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9B" w:rsidRPr="0009259B" w:rsidRDefault="0009259B" w:rsidP="0009259B">
      <w:pPr>
        <w:spacing w:line="240" w:lineRule="auto"/>
        <w:contextualSpacing/>
        <w:mirrorIndents/>
        <w:jc w:val="center"/>
        <w:rPr>
          <w:rFonts w:ascii="Arial" w:hAnsi="Arial" w:cs="Arial"/>
          <w:b/>
          <w:sz w:val="20"/>
          <w:szCs w:val="20"/>
          <w:lang w:val="es-MX"/>
        </w:rPr>
      </w:pPr>
      <w:r w:rsidRPr="0009259B">
        <w:rPr>
          <w:rFonts w:ascii="Arial" w:hAnsi="Arial" w:cs="Arial"/>
          <w:b/>
          <w:sz w:val="20"/>
          <w:szCs w:val="20"/>
          <w:lang w:val="es-MX"/>
        </w:rPr>
        <w:t>Miguel Perez</w:t>
      </w:r>
    </w:p>
    <w:p w:rsidR="0009259B" w:rsidRPr="0009259B" w:rsidRDefault="0009259B" w:rsidP="0009259B">
      <w:pPr>
        <w:spacing w:line="240" w:lineRule="auto"/>
        <w:contextualSpacing/>
        <w:mirrorIndents/>
        <w:jc w:val="center"/>
        <w:rPr>
          <w:rFonts w:ascii="Arial" w:hAnsi="Arial" w:cs="Arial"/>
          <w:b/>
          <w:sz w:val="20"/>
          <w:szCs w:val="20"/>
          <w:lang w:val="es-MX"/>
        </w:rPr>
      </w:pPr>
      <w:r w:rsidRPr="0009259B">
        <w:rPr>
          <w:rFonts w:ascii="Arial" w:hAnsi="Arial" w:cs="Arial"/>
          <w:b/>
          <w:sz w:val="20"/>
          <w:szCs w:val="20"/>
          <w:lang w:val="es-MX"/>
        </w:rPr>
        <w:t>734-402-8679</w:t>
      </w:r>
    </w:p>
    <w:p w:rsidR="00A16D15" w:rsidRPr="00DA1BAB" w:rsidRDefault="00A16D15" w:rsidP="00A16D15">
      <w:pPr>
        <w:pBdr>
          <w:bottom w:val="single" w:sz="12" w:space="1" w:color="auto"/>
        </w:pBdr>
        <w:spacing w:after="0" w:line="240" w:lineRule="auto"/>
        <w:jc w:val="center"/>
        <w:rPr>
          <w:rFonts w:ascii="Arial" w:eastAsia="Times New Roman" w:hAnsi="Arial" w:cs="Arial"/>
          <w:b/>
          <w:color w:val="0000FF"/>
          <w:sz w:val="20"/>
          <w:szCs w:val="20"/>
          <w:u w:val="single"/>
        </w:rPr>
      </w:pPr>
      <w:hyperlink r:id="rId7" w:history="1">
        <w:r w:rsidRPr="00DA1BAB">
          <w:rPr>
            <w:rFonts w:ascii="Arial" w:eastAsia="Times New Roman" w:hAnsi="Arial" w:cs="Arial"/>
            <w:b/>
            <w:color w:val="0000FF"/>
            <w:sz w:val="20"/>
            <w:szCs w:val="20"/>
            <w:u w:val="single"/>
          </w:rPr>
          <w:t>mig.netp@gmail.com</w:t>
        </w:r>
      </w:hyperlink>
    </w:p>
    <w:p w:rsidR="0009259B" w:rsidRPr="0009259B" w:rsidRDefault="0009259B" w:rsidP="0009259B">
      <w:pPr>
        <w:spacing w:line="240" w:lineRule="auto"/>
        <w:contextualSpacing/>
        <w:mirrorIndents/>
        <w:jc w:val="center"/>
        <w:rPr>
          <w:rFonts w:ascii="Arial" w:hAnsi="Arial" w:cs="Arial"/>
          <w:sz w:val="20"/>
          <w:szCs w:val="20"/>
          <w:lang w:val="es-MX"/>
        </w:rPr>
      </w:pPr>
    </w:p>
    <w:p w:rsidR="0009259B" w:rsidRPr="0009259B" w:rsidRDefault="0009259B" w:rsidP="0009259B">
      <w:pPr>
        <w:spacing w:line="240" w:lineRule="auto"/>
        <w:contextualSpacing/>
        <w:mirrorIndents/>
        <w:rPr>
          <w:rFonts w:ascii="Arial" w:hAnsi="Arial" w:cs="Arial"/>
          <w:b/>
          <w:sz w:val="20"/>
          <w:szCs w:val="20"/>
          <w:u w:val="single"/>
          <w:lang w:val="es-MX"/>
        </w:rPr>
      </w:pPr>
      <w:r w:rsidRPr="0009259B">
        <w:rPr>
          <w:rFonts w:ascii="Arial" w:hAnsi="Arial" w:cs="Arial"/>
          <w:b/>
          <w:sz w:val="20"/>
          <w:szCs w:val="20"/>
          <w:u w:val="single"/>
          <w:lang w:val="es-MX"/>
        </w:rPr>
        <w:t>SUMMARY</w:t>
      </w:r>
    </w:p>
    <w:p w:rsidR="0009259B" w:rsidRPr="0009259B" w:rsidRDefault="0009259B" w:rsidP="0009259B">
      <w:pPr>
        <w:pStyle w:val="ListParagraph"/>
        <w:numPr>
          <w:ilvl w:val="0"/>
          <w:numId w:val="1"/>
        </w:numPr>
        <w:autoSpaceDE w:val="0"/>
        <w:autoSpaceDN w:val="0"/>
        <w:spacing w:after="0"/>
        <w:mirrorIndents/>
        <w:jc w:val="both"/>
        <w:rPr>
          <w:rFonts w:ascii="Arial" w:hAnsi="Arial" w:cs="Arial"/>
          <w:b/>
          <w:sz w:val="20"/>
          <w:szCs w:val="20"/>
        </w:rPr>
      </w:pPr>
      <w:r w:rsidRPr="0009259B">
        <w:rPr>
          <w:rFonts w:ascii="Arial" w:hAnsi="Arial" w:cs="Arial"/>
          <w:b/>
          <w:sz w:val="20"/>
          <w:szCs w:val="20"/>
        </w:rPr>
        <w:t>Over 9 years of experience</w:t>
      </w:r>
      <w:r w:rsidRPr="0009259B">
        <w:rPr>
          <w:rFonts w:ascii="Arial" w:hAnsi="Arial" w:cs="Arial"/>
          <w:sz w:val="20"/>
          <w:szCs w:val="20"/>
        </w:rPr>
        <w:t xml:space="preserve"> as software developer working with </w:t>
      </w:r>
      <w:r w:rsidRPr="0009259B">
        <w:rPr>
          <w:rFonts w:ascii="Arial" w:hAnsi="Arial" w:cs="Arial"/>
          <w:b/>
          <w:sz w:val="20"/>
          <w:szCs w:val="20"/>
        </w:rPr>
        <w:t>Microsoft.NET</w:t>
      </w:r>
      <w:r w:rsidRPr="0009259B">
        <w:rPr>
          <w:rFonts w:ascii="Arial" w:hAnsi="Arial" w:cs="Arial"/>
          <w:sz w:val="20"/>
          <w:szCs w:val="20"/>
        </w:rPr>
        <w:t xml:space="preserve"> Technologies using tools such as </w:t>
      </w:r>
      <w:r w:rsidRPr="0009259B">
        <w:rPr>
          <w:rFonts w:ascii="Arial" w:hAnsi="Arial" w:cs="Arial"/>
          <w:b/>
          <w:sz w:val="20"/>
          <w:szCs w:val="20"/>
        </w:rPr>
        <w:t>Visual Studio 2012/2010/2008/2005/2003, VB6</w:t>
      </w:r>
    </w:p>
    <w:p w:rsidR="0009259B" w:rsidRPr="0009259B" w:rsidRDefault="0009259B" w:rsidP="0009259B">
      <w:pPr>
        <w:pStyle w:val="ListParagraph"/>
        <w:numPr>
          <w:ilvl w:val="0"/>
          <w:numId w:val="1"/>
        </w:numPr>
        <w:autoSpaceDE w:val="0"/>
        <w:autoSpaceDN w:val="0"/>
        <w:spacing w:after="0"/>
        <w:mirrorIndents/>
        <w:jc w:val="both"/>
        <w:rPr>
          <w:rFonts w:ascii="Arial" w:hAnsi="Arial" w:cs="Arial"/>
          <w:b/>
          <w:sz w:val="20"/>
          <w:szCs w:val="20"/>
        </w:rPr>
      </w:pPr>
      <w:r w:rsidRPr="0009259B">
        <w:rPr>
          <w:rFonts w:ascii="Arial" w:hAnsi="Arial" w:cs="Arial"/>
          <w:sz w:val="20"/>
          <w:szCs w:val="20"/>
        </w:rPr>
        <w:t xml:space="preserve">Experience in web based application development using </w:t>
      </w:r>
      <w:r w:rsidRPr="0009259B">
        <w:rPr>
          <w:rFonts w:ascii="Arial" w:hAnsi="Arial" w:cs="Arial"/>
          <w:b/>
          <w:sz w:val="20"/>
          <w:szCs w:val="20"/>
        </w:rPr>
        <w:t>.NET Framework 4.5/4.0/3.5/2.0/1.0</w:t>
      </w:r>
    </w:p>
    <w:p w:rsidR="0009259B" w:rsidRPr="0009259B" w:rsidRDefault="0009259B" w:rsidP="0009259B">
      <w:pPr>
        <w:pStyle w:val="ListParagraph"/>
        <w:numPr>
          <w:ilvl w:val="0"/>
          <w:numId w:val="1"/>
        </w:numPr>
        <w:autoSpaceDE w:val="0"/>
        <w:autoSpaceDN w:val="0"/>
        <w:spacing w:after="0"/>
        <w:mirrorIndents/>
        <w:jc w:val="both"/>
        <w:rPr>
          <w:rFonts w:ascii="Arial" w:hAnsi="Arial" w:cs="Arial"/>
          <w:b/>
          <w:sz w:val="20"/>
          <w:szCs w:val="20"/>
        </w:rPr>
      </w:pPr>
      <w:r w:rsidRPr="0009259B">
        <w:rPr>
          <w:rFonts w:ascii="Arial" w:hAnsi="Arial" w:cs="Arial"/>
          <w:sz w:val="20"/>
          <w:szCs w:val="20"/>
        </w:rPr>
        <w:t xml:space="preserve">Experience using </w:t>
      </w:r>
      <w:r w:rsidRPr="0009259B">
        <w:rPr>
          <w:rFonts w:ascii="Arial" w:hAnsi="Arial" w:cs="Arial"/>
          <w:b/>
          <w:sz w:val="20"/>
          <w:szCs w:val="20"/>
        </w:rPr>
        <w:t>ADO.NET</w:t>
      </w:r>
      <w:r w:rsidRPr="0009259B">
        <w:rPr>
          <w:rFonts w:ascii="Arial" w:hAnsi="Arial" w:cs="Arial"/>
          <w:sz w:val="20"/>
          <w:szCs w:val="20"/>
        </w:rPr>
        <w:t xml:space="preserve"> and </w:t>
      </w:r>
      <w:r w:rsidRPr="0009259B">
        <w:rPr>
          <w:rFonts w:ascii="Arial" w:hAnsi="Arial" w:cs="Arial"/>
          <w:b/>
          <w:sz w:val="20"/>
          <w:szCs w:val="20"/>
        </w:rPr>
        <w:t>Entity Framework</w:t>
      </w:r>
    </w:p>
    <w:p w:rsidR="0009259B" w:rsidRPr="0009259B" w:rsidRDefault="0009259B" w:rsidP="0009259B">
      <w:pPr>
        <w:pStyle w:val="ListParagraph"/>
        <w:numPr>
          <w:ilvl w:val="0"/>
          <w:numId w:val="1"/>
        </w:numPr>
        <w:autoSpaceDE w:val="0"/>
        <w:autoSpaceDN w:val="0"/>
        <w:spacing w:after="0"/>
        <w:mirrorIndents/>
        <w:jc w:val="both"/>
        <w:rPr>
          <w:rFonts w:ascii="Arial" w:hAnsi="Arial" w:cs="Arial"/>
          <w:b/>
          <w:sz w:val="20"/>
          <w:szCs w:val="20"/>
        </w:rPr>
      </w:pPr>
      <w:r w:rsidRPr="0009259B">
        <w:rPr>
          <w:rFonts w:ascii="Arial" w:hAnsi="Arial" w:cs="Arial"/>
          <w:sz w:val="20"/>
          <w:szCs w:val="20"/>
        </w:rPr>
        <w:t xml:space="preserve">Experience with Web Servers like </w:t>
      </w:r>
      <w:r w:rsidRPr="0009259B">
        <w:rPr>
          <w:rFonts w:ascii="Arial" w:hAnsi="Arial" w:cs="Arial"/>
          <w:b/>
          <w:sz w:val="20"/>
          <w:szCs w:val="20"/>
        </w:rPr>
        <w:t>IIS 6.0/7.0/7.5</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Extensive Experience with</w:t>
      </w:r>
      <w:r w:rsidRPr="0009259B">
        <w:rPr>
          <w:rFonts w:ascii="Arial" w:hAnsi="Arial" w:cs="Arial"/>
          <w:b/>
          <w:sz w:val="20"/>
          <w:szCs w:val="20"/>
        </w:rPr>
        <w:t xml:space="preserve"> Oracle Databases and MS SQL SERVER</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Extensive Experience with </w:t>
      </w:r>
      <w:r w:rsidRPr="0009259B">
        <w:rPr>
          <w:rFonts w:ascii="Arial" w:hAnsi="Arial" w:cs="Arial"/>
          <w:b/>
          <w:sz w:val="20"/>
          <w:szCs w:val="20"/>
        </w:rPr>
        <w:t>OOP</w:t>
      </w:r>
      <w:r w:rsidRPr="0009259B">
        <w:rPr>
          <w:rFonts w:ascii="Arial" w:hAnsi="Arial" w:cs="Arial"/>
          <w:sz w:val="20"/>
          <w:szCs w:val="20"/>
        </w:rPr>
        <w:t xml:space="preserve"> </w:t>
      </w:r>
      <w:r w:rsidRPr="0009259B">
        <w:rPr>
          <w:rFonts w:ascii="Arial" w:hAnsi="Arial" w:cs="Arial"/>
          <w:b/>
          <w:sz w:val="20"/>
          <w:szCs w:val="20"/>
        </w:rPr>
        <w:t>methodologies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Expertise in Debugging and Unit-testing applications using all versions of </w:t>
      </w:r>
      <w:r w:rsidRPr="0009259B">
        <w:rPr>
          <w:rFonts w:ascii="Arial" w:hAnsi="Arial" w:cs="Arial"/>
          <w:b/>
          <w:sz w:val="20"/>
          <w:szCs w:val="20"/>
        </w:rPr>
        <w:t>Visual Studio IDE</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with Version (Source) Control, using </w:t>
      </w:r>
      <w:r w:rsidRPr="0009259B">
        <w:rPr>
          <w:rFonts w:ascii="Arial" w:hAnsi="Arial" w:cs="Arial"/>
          <w:b/>
          <w:sz w:val="20"/>
          <w:szCs w:val="20"/>
        </w:rPr>
        <w:t xml:space="preserve">Team Foundation Server (TFS), MS Source Safe, IBM Clear Case and Apache Subversion </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Experience migrating programs to newer platforms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in developing Web Sites, </w:t>
      </w:r>
      <w:r w:rsidRPr="0009259B">
        <w:rPr>
          <w:rFonts w:ascii="Arial" w:hAnsi="Arial" w:cs="Arial"/>
          <w:b/>
          <w:sz w:val="20"/>
          <w:szCs w:val="20"/>
        </w:rPr>
        <w:t>Web Services,</w:t>
      </w:r>
      <w:r w:rsidRPr="0009259B">
        <w:rPr>
          <w:rFonts w:ascii="Arial" w:hAnsi="Arial" w:cs="Arial"/>
          <w:sz w:val="20"/>
          <w:szCs w:val="20"/>
        </w:rPr>
        <w:t xml:space="preserve"> </w:t>
      </w:r>
      <w:r w:rsidRPr="0009259B">
        <w:rPr>
          <w:rFonts w:ascii="Arial" w:hAnsi="Arial" w:cs="Arial"/>
          <w:b/>
          <w:sz w:val="20"/>
          <w:szCs w:val="20"/>
        </w:rPr>
        <w:t>Windows Applications, Windows Services,</w:t>
      </w:r>
      <w:r w:rsidRPr="0009259B">
        <w:rPr>
          <w:rFonts w:ascii="Arial" w:hAnsi="Arial" w:cs="Arial"/>
          <w:sz w:val="20"/>
          <w:szCs w:val="20"/>
        </w:rPr>
        <w:t xml:space="preserve"> Console Applications and components for complex systems.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with </w:t>
      </w:r>
      <w:r w:rsidRPr="0009259B">
        <w:rPr>
          <w:rFonts w:ascii="Arial" w:hAnsi="Arial" w:cs="Arial"/>
          <w:b/>
          <w:sz w:val="20"/>
          <w:szCs w:val="20"/>
        </w:rPr>
        <w:t>WCF Services and WPF applications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Experience with</w:t>
      </w:r>
      <w:r w:rsidRPr="0009259B">
        <w:rPr>
          <w:rFonts w:ascii="Arial" w:hAnsi="Arial" w:cs="Arial"/>
          <w:b/>
          <w:sz w:val="20"/>
          <w:szCs w:val="20"/>
        </w:rPr>
        <w:t xml:space="preserve"> MVVM and MVC architecture</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Knowledge of </w:t>
      </w:r>
      <w:r w:rsidRPr="0009259B">
        <w:rPr>
          <w:rFonts w:ascii="Arial" w:hAnsi="Arial" w:cs="Arial"/>
          <w:b/>
          <w:sz w:val="20"/>
          <w:szCs w:val="20"/>
        </w:rPr>
        <w:t>Silverlight</w:t>
      </w:r>
      <w:r w:rsidRPr="0009259B">
        <w:rPr>
          <w:rFonts w:ascii="Arial" w:hAnsi="Arial" w:cs="Arial"/>
          <w:sz w:val="20"/>
          <w:szCs w:val="20"/>
        </w:rPr>
        <w:t xml:space="preserve"> </w:t>
      </w:r>
      <w:r w:rsidRPr="0009259B">
        <w:rPr>
          <w:rFonts w:ascii="Arial" w:hAnsi="Arial" w:cs="Arial"/>
          <w:b/>
          <w:sz w:val="20"/>
          <w:szCs w:val="20"/>
        </w:rPr>
        <w:t>applications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Knowledge of creating efficient XML queries using </w:t>
      </w:r>
      <w:r w:rsidRPr="0009259B">
        <w:rPr>
          <w:rFonts w:ascii="Arial" w:hAnsi="Arial" w:cs="Arial"/>
          <w:b/>
          <w:sz w:val="20"/>
          <w:szCs w:val="20"/>
        </w:rPr>
        <w:t>LINQ methods</w:t>
      </w:r>
      <w:r w:rsidRPr="0009259B">
        <w:rPr>
          <w:rFonts w:ascii="Arial" w:hAnsi="Arial" w:cs="Arial"/>
          <w:sz w:val="20"/>
          <w:szCs w:val="20"/>
        </w:rPr>
        <w:t>.</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Knowledge about </w:t>
      </w:r>
      <w:r w:rsidRPr="0009259B">
        <w:rPr>
          <w:rFonts w:ascii="Arial" w:hAnsi="Arial" w:cs="Arial"/>
          <w:b/>
          <w:sz w:val="20"/>
          <w:szCs w:val="20"/>
        </w:rPr>
        <w:t>MS SharePoint</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Knowledge about</w:t>
      </w:r>
      <w:r w:rsidRPr="0009259B">
        <w:rPr>
          <w:rFonts w:ascii="Arial" w:hAnsi="Arial" w:cs="Arial"/>
          <w:b/>
          <w:sz w:val="20"/>
          <w:szCs w:val="20"/>
        </w:rPr>
        <w:t xml:space="preserve"> BizTalk Server</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Experience and excellent knowledge of reporting tools such as</w:t>
      </w:r>
      <w:r w:rsidRPr="0009259B">
        <w:rPr>
          <w:rFonts w:ascii="Arial" w:hAnsi="Arial" w:cs="Arial"/>
          <w:b/>
          <w:sz w:val="20"/>
          <w:szCs w:val="20"/>
        </w:rPr>
        <w:t xml:space="preserve"> Crystal Reports and Reporting Services</w:t>
      </w:r>
      <w:r w:rsidRPr="0009259B">
        <w:rPr>
          <w:rFonts w:ascii="Arial" w:hAnsi="Arial" w:cs="Arial"/>
          <w:sz w:val="20"/>
          <w:szCs w:val="20"/>
        </w:rPr>
        <w:t>.</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and good understanding of </w:t>
      </w:r>
      <w:r w:rsidRPr="0009259B">
        <w:rPr>
          <w:rFonts w:ascii="Arial" w:hAnsi="Arial" w:cs="Arial"/>
          <w:b/>
          <w:sz w:val="20"/>
          <w:szCs w:val="20"/>
        </w:rPr>
        <w:t>Object Oriented Analysis and Design</w:t>
      </w:r>
      <w:r w:rsidRPr="0009259B">
        <w:rPr>
          <w:rFonts w:ascii="Arial" w:hAnsi="Arial" w:cs="Arial"/>
          <w:sz w:val="20"/>
          <w:szCs w:val="20"/>
        </w:rPr>
        <w:t xml:space="preserve"> (</w:t>
      </w:r>
      <w:r w:rsidRPr="0009259B">
        <w:rPr>
          <w:rFonts w:ascii="Arial" w:hAnsi="Arial" w:cs="Arial"/>
          <w:b/>
          <w:sz w:val="20"/>
          <w:szCs w:val="20"/>
        </w:rPr>
        <w:t>OOAD</w:t>
      </w:r>
      <w:r w:rsidRPr="0009259B">
        <w:rPr>
          <w:rFonts w:ascii="Arial" w:hAnsi="Arial" w:cs="Arial"/>
          <w:sz w:val="20"/>
          <w:szCs w:val="20"/>
        </w:rPr>
        <w:t>).</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Extensive Experience with </w:t>
      </w:r>
      <w:r w:rsidRPr="0009259B">
        <w:rPr>
          <w:rFonts w:ascii="Arial" w:hAnsi="Arial" w:cs="Arial"/>
          <w:b/>
          <w:sz w:val="20"/>
          <w:szCs w:val="20"/>
        </w:rPr>
        <w:t>PL/SQL</w:t>
      </w:r>
      <w:r w:rsidRPr="0009259B">
        <w:rPr>
          <w:rFonts w:ascii="Arial" w:hAnsi="Arial" w:cs="Arial"/>
          <w:sz w:val="20"/>
          <w:szCs w:val="20"/>
        </w:rPr>
        <w:t xml:space="preserve"> </w:t>
      </w:r>
      <w:r w:rsidRPr="0009259B">
        <w:rPr>
          <w:rFonts w:ascii="Arial" w:hAnsi="Arial" w:cs="Arial"/>
          <w:b/>
          <w:sz w:val="20"/>
          <w:szCs w:val="20"/>
        </w:rPr>
        <w:t>and T-SQL</w:t>
      </w:r>
      <w:r w:rsidRPr="0009259B">
        <w:rPr>
          <w:rFonts w:ascii="Arial" w:hAnsi="Arial" w:cs="Arial"/>
          <w:sz w:val="20"/>
          <w:szCs w:val="20"/>
        </w:rPr>
        <w:t xml:space="preserve"> (views, triggers, stored procedures, jobs, packages, advanced queries, Data Transformation Services)</w:t>
      </w:r>
    </w:p>
    <w:p w:rsidR="0009259B" w:rsidRPr="0009259B" w:rsidRDefault="0009259B" w:rsidP="0009259B">
      <w:pPr>
        <w:pStyle w:val="ListParagraph"/>
        <w:numPr>
          <w:ilvl w:val="0"/>
          <w:numId w:val="1"/>
        </w:numPr>
        <w:mirrorIndents/>
        <w:jc w:val="both"/>
        <w:rPr>
          <w:rFonts w:ascii="Arial" w:hAnsi="Arial" w:cs="Arial"/>
          <w:b/>
          <w:sz w:val="20"/>
          <w:szCs w:val="20"/>
        </w:rPr>
      </w:pPr>
      <w:r w:rsidRPr="0009259B">
        <w:rPr>
          <w:rFonts w:ascii="Arial" w:hAnsi="Arial" w:cs="Arial"/>
          <w:sz w:val="20"/>
          <w:szCs w:val="20"/>
        </w:rPr>
        <w:t xml:space="preserve">Experience with </w:t>
      </w:r>
      <w:r w:rsidRPr="0009259B">
        <w:rPr>
          <w:rFonts w:ascii="Arial" w:hAnsi="Arial" w:cs="Arial"/>
          <w:b/>
          <w:sz w:val="20"/>
          <w:szCs w:val="20"/>
        </w:rPr>
        <w:t>AJAX Control Toolkit</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with </w:t>
      </w:r>
      <w:r w:rsidRPr="0009259B">
        <w:rPr>
          <w:rFonts w:ascii="Arial" w:hAnsi="Arial" w:cs="Arial"/>
          <w:b/>
          <w:sz w:val="20"/>
          <w:szCs w:val="20"/>
        </w:rPr>
        <w:t>UNIX</w:t>
      </w:r>
      <w:r w:rsidRPr="0009259B">
        <w:rPr>
          <w:rFonts w:ascii="Arial" w:hAnsi="Arial" w:cs="Arial"/>
          <w:sz w:val="20"/>
          <w:szCs w:val="20"/>
        </w:rPr>
        <w:t xml:space="preserve"> commands, </w:t>
      </w:r>
      <w:r w:rsidRPr="0009259B">
        <w:rPr>
          <w:rFonts w:ascii="Arial" w:hAnsi="Arial" w:cs="Arial"/>
          <w:b/>
          <w:sz w:val="20"/>
          <w:szCs w:val="20"/>
        </w:rPr>
        <w:t>Shell Script and Batch files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Good understanding of </w:t>
      </w:r>
      <w:r w:rsidRPr="0009259B">
        <w:rPr>
          <w:rFonts w:ascii="Arial" w:hAnsi="Arial" w:cs="Arial"/>
          <w:b/>
          <w:sz w:val="20"/>
          <w:szCs w:val="20"/>
        </w:rPr>
        <w:t>Systems Development Life Cycle (SDLC)</w:t>
      </w:r>
      <w:r w:rsidRPr="0009259B">
        <w:rPr>
          <w:rFonts w:ascii="Arial" w:hAnsi="Arial" w:cs="Arial"/>
          <w:sz w:val="20"/>
          <w:szCs w:val="20"/>
        </w:rPr>
        <w:t xml:space="preserve"> and have been part of all its 5 phases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Experience and good understanding of </w:t>
      </w:r>
      <w:r w:rsidRPr="0009259B">
        <w:rPr>
          <w:rFonts w:ascii="Arial" w:hAnsi="Arial" w:cs="Arial"/>
          <w:b/>
          <w:sz w:val="20"/>
          <w:szCs w:val="20"/>
        </w:rPr>
        <w:t xml:space="preserve">UML </w:t>
      </w:r>
      <w:r w:rsidRPr="0009259B">
        <w:rPr>
          <w:rFonts w:ascii="Arial" w:hAnsi="Arial" w:cs="Arial"/>
          <w:sz w:val="20"/>
          <w:szCs w:val="20"/>
        </w:rPr>
        <w:t>using</w:t>
      </w:r>
      <w:r w:rsidRPr="0009259B">
        <w:rPr>
          <w:rFonts w:ascii="Arial" w:hAnsi="Arial" w:cs="Arial"/>
          <w:b/>
          <w:sz w:val="20"/>
          <w:szCs w:val="20"/>
        </w:rPr>
        <w:t xml:space="preserve"> </w:t>
      </w:r>
      <w:r w:rsidRPr="0009259B">
        <w:rPr>
          <w:rFonts w:ascii="Arial" w:hAnsi="Arial" w:cs="Arial"/>
          <w:sz w:val="20"/>
          <w:szCs w:val="20"/>
        </w:rPr>
        <w:t xml:space="preserve">tools such as </w:t>
      </w:r>
      <w:r w:rsidRPr="0009259B">
        <w:rPr>
          <w:rFonts w:ascii="Arial" w:hAnsi="Arial" w:cs="Arial"/>
          <w:b/>
          <w:sz w:val="20"/>
          <w:szCs w:val="20"/>
        </w:rPr>
        <w:t>Enterprise Architect</w:t>
      </w:r>
      <w:r w:rsidRPr="0009259B">
        <w:rPr>
          <w:rFonts w:ascii="Arial" w:hAnsi="Arial" w:cs="Arial"/>
          <w:sz w:val="20"/>
          <w:szCs w:val="20"/>
        </w:rPr>
        <w:t xml:space="preserve"> </w:t>
      </w:r>
      <w:r w:rsidRPr="0009259B">
        <w:rPr>
          <w:rFonts w:ascii="Arial" w:hAnsi="Arial" w:cs="Arial"/>
          <w:b/>
          <w:sz w:val="20"/>
          <w:szCs w:val="20"/>
        </w:rPr>
        <w:t>Tool</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 xml:space="preserve">Strong knowledge in programming languages like </w:t>
      </w:r>
      <w:r w:rsidRPr="0009259B">
        <w:rPr>
          <w:rFonts w:ascii="Arial" w:hAnsi="Arial" w:cs="Arial"/>
          <w:b/>
          <w:sz w:val="20"/>
          <w:szCs w:val="20"/>
        </w:rPr>
        <w:t>JAVA and C#</w:t>
      </w:r>
    </w:p>
    <w:p w:rsidR="0009259B" w:rsidRPr="0009259B" w:rsidRDefault="0009259B" w:rsidP="0009259B">
      <w:pPr>
        <w:pStyle w:val="ListParagraph"/>
        <w:numPr>
          <w:ilvl w:val="0"/>
          <w:numId w:val="1"/>
        </w:numPr>
        <w:mirrorIndents/>
        <w:jc w:val="both"/>
        <w:rPr>
          <w:rFonts w:ascii="Arial" w:hAnsi="Arial" w:cs="Arial"/>
          <w:b/>
          <w:sz w:val="20"/>
          <w:szCs w:val="20"/>
        </w:rPr>
      </w:pPr>
      <w:r w:rsidRPr="0009259B">
        <w:rPr>
          <w:rFonts w:ascii="Arial" w:hAnsi="Arial" w:cs="Arial"/>
          <w:b/>
          <w:sz w:val="20"/>
          <w:szCs w:val="20"/>
        </w:rPr>
        <w:t xml:space="preserve">Good written and verbal communication skills </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sz w:val="20"/>
          <w:szCs w:val="20"/>
        </w:rPr>
        <w:t>Strong Interpersonal skills and ability to make quick and efficient decisions that will result in positive outcomes</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b/>
          <w:sz w:val="20"/>
          <w:szCs w:val="20"/>
        </w:rPr>
        <w:t>Fast-learner and ability to quickly adapt to any situation</w:t>
      </w:r>
    </w:p>
    <w:p w:rsidR="0009259B" w:rsidRPr="0009259B" w:rsidRDefault="0009259B" w:rsidP="0009259B">
      <w:pPr>
        <w:pStyle w:val="ListParagraph"/>
        <w:numPr>
          <w:ilvl w:val="0"/>
          <w:numId w:val="1"/>
        </w:numPr>
        <w:mirrorIndents/>
        <w:jc w:val="both"/>
        <w:rPr>
          <w:rFonts w:ascii="Arial" w:hAnsi="Arial" w:cs="Arial"/>
          <w:sz w:val="20"/>
          <w:szCs w:val="20"/>
        </w:rPr>
      </w:pPr>
      <w:r w:rsidRPr="0009259B">
        <w:rPr>
          <w:rFonts w:ascii="Arial" w:hAnsi="Arial" w:cs="Arial"/>
          <w:b/>
          <w:sz w:val="20"/>
          <w:szCs w:val="20"/>
        </w:rPr>
        <w:t>Strong Leadership qualities</w:t>
      </w:r>
    </w:p>
    <w:p w:rsidR="0009259B" w:rsidRPr="0009259B" w:rsidRDefault="0009259B" w:rsidP="0009259B">
      <w:pPr>
        <w:spacing w:line="240" w:lineRule="auto"/>
        <w:contextualSpacing/>
        <w:mirrorIndents/>
        <w:rPr>
          <w:rFonts w:ascii="Arial" w:hAnsi="Arial" w:cs="Arial"/>
          <w:b/>
          <w:sz w:val="20"/>
          <w:szCs w:val="20"/>
          <w:u w:val="single"/>
        </w:rPr>
      </w:pPr>
      <w:r w:rsidRPr="0009259B">
        <w:rPr>
          <w:rFonts w:ascii="Arial" w:hAnsi="Arial" w:cs="Arial"/>
          <w:b/>
          <w:sz w:val="20"/>
          <w:szCs w:val="20"/>
          <w:u w:val="single"/>
        </w:rPr>
        <w:t>TECHNICAL SKILLS</w:t>
      </w:r>
    </w:p>
    <w:p w:rsidR="0009259B" w:rsidRPr="0009259B" w:rsidRDefault="0009259B" w:rsidP="0009259B">
      <w:pPr>
        <w:spacing w:line="240" w:lineRule="auto"/>
        <w:contextualSpacing/>
        <w:mirrorIndents/>
        <w:rPr>
          <w:rFonts w:ascii="Arial" w:hAnsi="Arial" w:cs="Arial"/>
          <w:b/>
          <w:sz w:val="20"/>
          <w:szCs w:val="20"/>
        </w:rPr>
      </w:pPr>
    </w:p>
    <w:tbl>
      <w:tblPr>
        <w:tblW w:w="0" w:type="auto"/>
        <w:tblLook w:val="04A0"/>
      </w:tblPr>
      <w:tblGrid>
        <w:gridCol w:w="2376"/>
        <w:gridCol w:w="6602"/>
      </w:tblGrid>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Programming Languages</w:t>
            </w:r>
          </w:p>
        </w:tc>
        <w:tc>
          <w:tcPr>
            <w:tcW w:w="6602" w:type="dxa"/>
            <w:shd w:val="clear" w:color="auto" w:fill="auto"/>
          </w:tcPr>
          <w:p w:rsidR="0009259B" w:rsidRPr="0009259B" w:rsidRDefault="0009259B" w:rsidP="005820F7">
            <w:pPr>
              <w:spacing w:after="0"/>
              <w:mirrorIndents/>
              <w:jc w:val="both"/>
              <w:rPr>
                <w:rFonts w:ascii="Arial" w:eastAsia="Times New Roman" w:hAnsi="Arial" w:cs="Arial"/>
                <w:b/>
                <w:sz w:val="20"/>
                <w:szCs w:val="20"/>
              </w:rPr>
            </w:pPr>
            <w:r w:rsidRPr="0009259B">
              <w:rPr>
                <w:rFonts w:ascii="Arial" w:eastAsia="Times New Roman" w:hAnsi="Arial" w:cs="Arial"/>
                <w:b/>
                <w:sz w:val="20"/>
                <w:szCs w:val="20"/>
              </w:rPr>
              <w:t>C#, VB.NET, VB6, JAVA, C++, PLSQL, T-SQL</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Databases</w:t>
            </w:r>
          </w:p>
        </w:tc>
        <w:tc>
          <w:tcPr>
            <w:tcW w:w="6602" w:type="dxa"/>
            <w:shd w:val="clear" w:color="auto" w:fill="auto"/>
          </w:tcPr>
          <w:p w:rsidR="0009259B" w:rsidRPr="0009259B" w:rsidRDefault="0009259B" w:rsidP="005820F7">
            <w:pPr>
              <w:spacing w:after="0"/>
              <w:mirrorIndents/>
              <w:jc w:val="both"/>
              <w:rPr>
                <w:rFonts w:ascii="Arial" w:eastAsia="Times New Roman" w:hAnsi="Arial" w:cs="Arial"/>
                <w:sz w:val="20"/>
                <w:szCs w:val="20"/>
              </w:rPr>
            </w:pPr>
            <w:r w:rsidRPr="0009259B">
              <w:rPr>
                <w:rFonts w:ascii="Arial" w:eastAsia="Times New Roman" w:hAnsi="Arial" w:cs="Arial"/>
                <w:b/>
                <w:sz w:val="20"/>
                <w:szCs w:val="20"/>
              </w:rPr>
              <w:t>Oracle 11g/10g</w:t>
            </w:r>
            <w:r w:rsidRPr="0009259B">
              <w:rPr>
                <w:rFonts w:ascii="Arial" w:eastAsia="Times New Roman" w:hAnsi="Arial" w:cs="Arial"/>
                <w:sz w:val="20"/>
                <w:szCs w:val="20"/>
              </w:rPr>
              <w:t xml:space="preserve">, </w:t>
            </w:r>
            <w:r w:rsidRPr="0009259B">
              <w:rPr>
                <w:rFonts w:ascii="Arial" w:eastAsia="Times New Roman" w:hAnsi="Arial" w:cs="Arial"/>
                <w:b/>
                <w:sz w:val="20"/>
                <w:szCs w:val="20"/>
              </w:rPr>
              <w:t>SQL Server 2012/2008/2005,2000, DB2</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Technologies Forms</w:t>
            </w:r>
          </w:p>
        </w:tc>
        <w:tc>
          <w:tcPr>
            <w:tcW w:w="6602" w:type="dxa"/>
            <w:shd w:val="clear" w:color="auto" w:fill="auto"/>
          </w:tcPr>
          <w:p w:rsidR="0009259B" w:rsidRPr="0009259B" w:rsidRDefault="0009259B" w:rsidP="005820F7">
            <w:pPr>
              <w:spacing w:after="0"/>
              <w:contextualSpacing/>
              <w:mirrorIndents/>
              <w:jc w:val="both"/>
              <w:rPr>
                <w:rFonts w:ascii="Arial" w:eastAsia="Times New Roman" w:hAnsi="Arial" w:cs="Arial"/>
                <w:sz w:val="20"/>
                <w:szCs w:val="20"/>
              </w:rPr>
            </w:pPr>
            <w:r w:rsidRPr="0009259B">
              <w:rPr>
                <w:rFonts w:ascii="Arial" w:eastAsia="Times New Roman" w:hAnsi="Arial" w:cs="Arial"/>
                <w:sz w:val="20"/>
                <w:szCs w:val="20"/>
              </w:rPr>
              <w:t xml:space="preserve">Web Sites, </w:t>
            </w:r>
            <w:r w:rsidRPr="0009259B">
              <w:rPr>
                <w:rFonts w:ascii="Arial" w:eastAsia="Times New Roman" w:hAnsi="Arial" w:cs="Arial"/>
                <w:b/>
                <w:sz w:val="20"/>
                <w:szCs w:val="20"/>
              </w:rPr>
              <w:t>Web Services</w:t>
            </w:r>
            <w:r w:rsidRPr="0009259B">
              <w:rPr>
                <w:rFonts w:ascii="Arial" w:eastAsia="Times New Roman" w:hAnsi="Arial" w:cs="Arial"/>
                <w:sz w:val="20"/>
                <w:szCs w:val="20"/>
              </w:rPr>
              <w:t xml:space="preserve">, </w:t>
            </w:r>
            <w:r w:rsidRPr="0009259B">
              <w:rPr>
                <w:rFonts w:ascii="Arial" w:eastAsia="Times New Roman" w:hAnsi="Arial" w:cs="Arial"/>
                <w:b/>
                <w:sz w:val="20"/>
                <w:szCs w:val="20"/>
              </w:rPr>
              <w:t>WCF Services, WPF applications</w:t>
            </w:r>
            <w:r w:rsidRPr="0009259B">
              <w:rPr>
                <w:rFonts w:ascii="Arial" w:eastAsia="Times New Roman" w:hAnsi="Arial" w:cs="Arial"/>
                <w:sz w:val="20"/>
                <w:szCs w:val="20"/>
              </w:rPr>
              <w:t xml:space="preserve">, Windows Applications, </w:t>
            </w:r>
            <w:r w:rsidRPr="0009259B">
              <w:rPr>
                <w:rFonts w:ascii="Arial" w:eastAsia="Times New Roman" w:hAnsi="Arial" w:cs="Arial"/>
                <w:b/>
                <w:sz w:val="20"/>
                <w:szCs w:val="20"/>
              </w:rPr>
              <w:t>Windows Services</w:t>
            </w:r>
            <w:r w:rsidRPr="0009259B">
              <w:rPr>
                <w:rFonts w:ascii="Arial" w:eastAsia="Times New Roman" w:hAnsi="Arial" w:cs="Arial"/>
                <w:sz w:val="20"/>
                <w:szCs w:val="20"/>
              </w:rPr>
              <w:t xml:space="preserve">, Console Applications, </w:t>
            </w:r>
            <w:r w:rsidRPr="0009259B">
              <w:rPr>
                <w:rFonts w:ascii="Arial" w:eastAsia="Times New Roman" w:hAnsi="Arial" w:cs="Arial"/>
                <w:b/>
                <w:sz w:val="20"/>
                <w:szCs w:val="20"/>
              </w:rPr>
              <w:lastRenderedPageBreak/>
              <w:t>Silverlight applications</w:t>
            </w:r>
            <w:r w:rsidRPr="0009259B">
              <w:rPr>
                <w:rFonts w:ascii="Arial" w:eastAsia="Times New Roman" w:hAnsi="Arial" w:cs="Arial"/>
                <w:sz w:val="20"/>
                <w:szCs w:val="20"/>
              </w:rPr>
              <w:t xml:space="preserve">, </w:t>
            </w:r>
            <w:r w:rsidRPr="0009259B">
              <w:rPr>
                <w:rFonts w:ascii="Arial" w:eastAsia="Times New Roman" w:hAnsi="Arial" w:cs="Arial"/>
                <w:b/>
                <w:sz w:val="20"/>
                <w:szCs w:val="20"/>
              </w:rPr>
              <w:t>MVC and MVVM Applications</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lastRenderedPageBreak/>
              <w:t>Development IDE</w:t>
            </w:r>
          </w:p>
        </w:tc>
        <w:tc>
          <w:tcPr>
            <w:tcW w:w="6602" w:type="dxa"/>
            <w:shd w:val="clear" w:color="auto" w:fill="auto"/>
          </w:tcPr>
          <w:p w:rsidR="0009259B" w:rsidRPr="0009259B" w:rsidRDefault="0009259B" w:rsidP="005820F7">
            <w:pPr>
              <w:spacing w:after="0"/>
              <w:contextualSpacing/>
              <w:mirrorIndents/>
              <w:jc w:val="both"/>
              <w:rPr>
                <w:rFonts w:ascii="Arial" w:eastAsia="Times New Roman" w:hAnsi="Arial" w:cs="Arial"/>
                <w:sz w:val="20"/>
                <w:szCs w:val="20"/>
              </w:rPr>
            </w:pPr>
            <w:r w:rsidRPr="0009259B">
              <w:rPr>
                <w:rFonts w:ascii="Arial" w:eastAsia="Times New Roman" w:hAnsi="Arial" w:cs="Arial"/>
                <w:b/>
                <w:sz w:val="20"/>
                <w:szCs w:val="20"/>
              </w:rPr>
              <w:t>Visual Studio 2012/2010/2008/2005/2003</w:t>
            </w:r>
            <w:r w:rsidRPr="0009259B">
              <w:rPr>
                <w:rFonts w:ascii="Arial" w:eastAsia="Times New Roman" w:hAnsi="Arial" w:cs="Arial"/>
                <w:sz w:val="20"/>
                <w:szCs w:val="20"/>
              </w:rPr>
              <w:t>, Eclipse for JAVA, TOAD FOR ORACLE, SQL Server Management Studio among others</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Web servers</w:t>
            </w:r>
          </w:p>
        </w:tc>
        <w:tc>
          <w:tcPr>
            <w:tcW w:w="6602"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IIS and Apache</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Operating Systems</w:t>
            </w:r>
          </w:p>
        </w:tc>
        <w:tc>
          <w:tcPr>
            <w:tcW w:w="6602" w:type="dxa"/>
            <w:shd w:val="clear" w:color="auto" w:fill="auto"/>
          </w:tcPr>
          <w:p w:rsidR="0009259B" w:rsidRPr="0009259B" w:rsidRDefault="0009259B" w:rsidP="005820F7">
            <w:pPr>
              <w:spacing w:after="0"/>
              <w:contextualSpacing/>
              <w:mirrorIndents/>
              <w:jc w:val="both"/>
              <w:rPr>
                <w:rFonts w:ascii="Arial" w:eastAsia="Times New Roman" w:hAnsi="Arial" w:cs="Arial"/>
                <w:sz w:val="20"/>
                <w:szCs w:val="20"/>
              </w:rPr>
            </w:pPr>
            <w:r w:rsidRPr="0009259B">
              <w:rPr>
                <w:rFonts w:ascii="Arial" w:eastAsia="Times New Roman" w:hAnsi="Arial" w:cs="Arial"/>
                <w:b/>
                <w:sz w:val="20"/>
                <w:szCs w:val="20"/>
              </w:rPr>
              <w:t>Windows</w:t>
            </w:r>
            <w:r w:rsidRPr="0009259B">
              <w:rPr>
                <w:rFonts w:ascii="Arial" w:eastAsia="Times New Roman" w:hAnsi="Arial" w:cs="Arial"/>
                <w:sz w:val="20"/>
                <w:szCs w:val="20"/>
              </w:rPr>
              <w:t xml:space="preserve"> </w:t>
            </w:r>
            <w:r w:rsidRPr="0009259B">
              <w:rPr>
                <w:rFonts w:ascii="Arial" w:eastAsia="Times New Roman" w:hAnsi="Arial" w:cs="Arial"/>
                <w:b/>
                <w:sz w:val="20"/>
                <w:szCs w:val="20"/>
              </w:rPr>
              <w:t>Server 2003/ 2008, Linux Ubuntu,</w:t>
            </w:r>
            <w:r w:rsidRPr="0009259B">
              <w:rPr>
                <w:rFonts w:ascii="Arial" w:eastAsia="Times New Roman" w:hAnsi="Arial" w:cs="Arial"/>
                <w:sz w:val="20"/>
                <w:szCs w:val="20"/>
              </w:rPr>
              <w:t xml:space="preserve"> </w:t>
            </w:r>
            <w:r w:rsidRPr="0009259B">
              <w:rPr>
                <w:rFonts w:ascii="Arial" w:eastAsia="Times New Roman" w:hAnsi="Arial" w:cs="Arial"/>
                <w:b/>
                <w:sz w:val="20"/>
                <w:szCs w:val="20"/>
              </w:rPr>
              <w:t>UNIX</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Reporting Tools</w:t>
            </w:r>
          </w:p>
        </w:tc>
        <w:tc>
          <w:tcPr>
            <w:tcW w:w="6602" w:type="dxa"/>
            <w:shd w:val="clear" w:color="auto" w:fill="auto"/>
          </w:tcPr>
          <w:p w:rsidR="0009259B" w:rsidRPr="0009259B" w:rsidRDefault="0009259B" w:rsidP="005820F7">
            <w:pPr>
              <w:spacing w:after="0"/>
              <w:mirrorIndents/>
              <w:jc w:val="both"/>
              <w:rPr>
                <w:rFonts w:ascii="Arial" w:eastAsia="Times New Roman" w:hAnsi="Arial" w:cs="Arial"/>
                <w:sz w:val="20"/>
                <w:szCs w:val="20"/>
              </w:rPr>
            </w:pPr>
            <w:r w:rsidRPr="0009259B">
              <w:rPr>
                <w:rFonts w:ascii="Arial" w:eastAsia="Times New Roman" w:hAnsi="Arial" w:cs="Arial"/>
                <w:sz w:val="20"/>
                <w:szCs w:val="20"/>
              </w:rPr>
              <w:t xml:space="preserve">SQL Server Reporting Services (SSRS), </w:t>
            </w:r>
            <w:r w:rsidRPr="0009259B">
              <w:rPr>
                <w:rFonts w:ascii="Arial" w:eastAsia="Times New Roman" w:hAnsi="Arial" w:cs="Arial"/>
                <w:b/>
                <w:sz w:val="20"/>
                <w:szCs w:val="20"/>
              </w:rPr>
              <w:t>Crystal Reports</w:t>
            </w:r>
          </w:p>
        </w:tc>
      </w:tr>
      <w:tr w:rsidR="0009259B" w:rsidRPr="0009259B" w:rsidTr="005820F7">
        <w:tc>
          <w:tcPr>
            <w:tcW w:w="2376" w:type="dxa"/>
            <w:shd w:val="clear" w:color="auto" w:fill="auto"/>
          </w:tcPr>
          <w:p w:rsidR="0009259B" w:rsidRPr="0009259B" w:rsidRDefault="0009259B" w:rsidP="005820F7">
            <w:pPr>
              <w:spacing w:after="0"/>
              <w:contextualSpacing/>
              <w:mirrorIndents/>
              <w:jc w:val="both"/>
              <w:rPr>
                <w:rFonts w:ascii="Arial" w:eastAsia="Times New Roman" w:hAnsi="Arial" w:cs="Arial"/>
                <w:b/>
                <w:sz w:val="20"/>
                <w:szCs w:val="20"/>
              </w:rPr>
            </w:pPr>
            <w:r w:rsidRPr="0009259B">
              <w:rPr>
                <w:rFonts w:ascii="Arial" w:eastAsia="Times New Roman" w:hAnsi="Arial" w:cs="Arial"/>
                <w:b/>
                <w:sz w:val="20"/>
                <w:szCs w:val="20"/>
              </w:rPr>
              <w:t>MS Protocols</w:t>
            </w:r>
            <w:r w:rsidRPr="0009259B">
              <w:rPr>
                <w:rFonts w:ascii="Arial" w:eastAsia="Times New Roman" w:hAnsi="Arial" w:cs="Arial"/>
                <w:b/>
                <w:sz w:val="20"/>
                <w:szCs w:val="20"/>
              </w:rPr>
              <w:tab/>
            </w:r>
          </w:p>
        </w:tc>
        <w:tc>
          <w:tcPr>
            <w:tcW w:w="6602" w:type="dxa"/>
            <w:shd w:val="clear" w:color="auto" w:fill="auto"/>
          </w:tcPr>
          <w:p w:rsidR="0009259B" w:rsidRPr="0009259B" w:rsidRDefault="0009259B" w:rsidP="005820F7">
            <w:pPr>
              <w:spacing w:after="0"/>
              <w:mirrorIndents/>
              <w:jc w:val="both"/>
              <w:rPr>
                <w:rFonts w:ascii="Arial" w:eastAsia="Times New Roman" w:hAnsi="Arial" w:cs="Arial"/>
                <w:sz w:val="20"/>
                <w:szCs w:val="20"/>
              </w:rPr>
            </w:pPr>
            <w:r w:rsidRPr="0009259B">
              <w:rPr>
                <w:rFonts w:ascii="Arial" w:eastAsia="Times New Roman" w:hAnsi="Arial" w:cs="Arial"/>
                <w:sz w:val="20"/>
                <w:szCs w:val="20"/>
              </w:rPr>
              <w:t>TCP/IP, HTTP, FTP and many others</w:t>
            </w:r>
          </w:p>
        </w:tc>
      </w:tr>
      <w:tr w:rsidR="0009259B" w:rsidRPr="0009259B" w:rsidTr="005820F7">
        <w:tc>
          <w:tcPr>
            <w:tcW w:w="2376" w:type="dxa"/>
            <w:shd w:val="clear" w:color="auto" w:fill="auto"/>
          </w:tcPr>
          <w:p w:rsidR="0009259B" w:rsidRPr="0009259B" w:rsidRDefault="0009259B" w:rsidP="005820F7">
            <w:pPr>
              <w:spacing w:after="0"/>
              <w:contextualSpacing/>
              <w:mirrorIndents/>
              <w:rPr>
                <w:rFonts w:ascii="Arial" w:eastAsia="Times New Roman" w:hAnsi="Arial" w:cs="Arial"/>
                <w:b/>
                <w:sz w:val="20"/>
                <w:szCs w:val="20"/>
              </w:rPr>
            </w:pPr>
            <w:r w:rsidRPr="0009259B">
              <w:rPr>
                <w:rFonts w:ascii="Arial" w:eastAsia="Times New Roman" w:hAnsi="Arial" w:cs="Arial"/>
                <w:b/>
                <w:sz w:val="20"/>
                <w:szCs w:val="20"/>
              </w:rPr>
              <w:t>Version Source Control</w:t>
            </w:r>
          </w:p>
        </w:tc>
        <w:tc>
          <w:tcPr>
            <w:tcW w:w="6602" w:type="dxa"/>
            <w:shd w:val="clear" w:color="auto" w:fill="auto"/>
          </w:tcPr>
          <w:p w:rsidR="0009259B" w:rsidRPr="0009259B" w:rsidRDefault="0009259B" w:rsidP="005820F7">
            <w:pPr>
              <w:tabs>
                <w:tab w:val="left" w:pos="8820"/>
              </w:tabs>
              <w:spacing w:after="0"/>
              <w:mirrorIndents/>
              <w:jc w:val="both"/>
              <w:rPr>
                <w:rFonts w:ascii="Arial" w:eastAsia="Times New Roman" w:hAnsi="Arial" w:cs="Arial"/>
                <w:b/>
                <w:sz w:val="20"/>
                <w:szCs w:val="20"/>
              </w:rPr>
            </w:pPr>
            <w:r w:rsidRPr="0009259B">
              <w:rPr>
                <w:rFonts w:ascii="Arial" w:eastAsia="Times New Roman" w:hAnsi="Arial" w:cs="Arial"/>
                <w:sz w:val="20"/>
                <w:szCs w:val="20"/>
              </w:rPr>
              <w:t xml:space="preserve">MS Source Safe, </w:t>
            </w:r>
            <w:r w:rsidRPr="0009259B">
              <w:rPr>
                <w:rFonts w:ascii="Arial" w:eastAsia="Times New Roman" w:hAnsi="Arial" w:cs="Arial"/>
                <w:b/>
                <w:sz w:val="20"/>
                <w:szCs w:val="20"/>
              </w:rPr>
              <w:t>IBM Clear Case</w:t>
            </w:r>
            <w:r w:rsidRPr="0009259B">
              <w:rPr>
                <w:rFonts w:ascii="Arial" w:eastAsia="Times New Roman" w:hAnsi="Arial" w:cs="Arial"/>
                <w:sz w:val="20"/>
                <w:szCs w:val="20"/>
              </w:rPr>
              <w:t xml:space="preserve"> and</w:t>
            </w:r>
            <w:r w:rsidRPr="0009259B">
              <w:rPr>
                <w:rFonts w:ascii="Arial" w:eastAsia="Times New Roman" w:hAnsi="Arial" w:cs="Arial"/>
                <w:b/>
                <w:sz w:val="20"/>
                <w:szCs w:val="20"/>
              </w:rPr>
              <w:t xml:space="preserve"> Team Foundation Server (TFS)</w:t>
            </w:r>
          </w:p>
        </w:tc>
      </w:tr>
      <w:tr w:rsidR="0009259B" w:rsidRPr="0009259B" w:rsidTr="005820F7">
        <w:tc>
          <w:tcPr>
            <w:tcW w:w="2376"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rPr>
            </w:pPr>
            <w:r w:rsidRPr="0009259B">
              <w:rPr>
                <w:rFonts w:ascii="Arial" w:eastAsia="Times New Roman" w:hAnsi="Arial" w:cs="Arial"/>
                <w:b/>
                <w:sz w:val="20"/>
                <w:szCs w:val="20"/>
              </w:rPr>
              <w:t xml:space="preserve">Object – Relational </w:t>
            </w:r>
          </w:p>
        </w:tc>
        <w:tc>
          <w:tcPr>
            <w:tcW w:w="6602" w:type="dxa"/>
            <w:shd w:val="clear" w:color="auto" w:fill="auto"/>
          </w:tcPr>
          <w:p w:rsidR="0009259B" w:rsidRPr="0009259B" w:rsidRDefault="0009259B" w:rsidP="005820F7">
            <w:pPr>
              <w:tabs>
                <w:tab w:val="left" w:pos="8820"/>
              </w:tabs>
              <w:spacing w:after="0" w:line="240" w:lineRule="auto"/>
              <w:mirrorIndents/>
              <w:jc w:val="both"/>
              <w:rPr>
                <w:rFonts w:ascii="Arial" w:eastAsia="Times New Roman" w:hAnsi="Arial" w:cs="Arial"/>
                <w:b/>
                <w:sz w:val="20"/>
                <w:szCs w:val="20"/>
              </w:rPr>
            </w:pPr>
            <w:r w:rsidRPr="0009259B">
              <w:rPr>
                <w:rFonts w:ascii="Arial" w:eastAsia="Times New Roman" w:hAnsi="Arial" w:cs="Arial"/>
                <w:b/>
                <w:sz w:val="20"/>
                <w:szCs w:val="20"/>
              </w:rPr>
              <w:t>Entity Framework, NHibernate, Mapping</w:t>
            </w:r>
          </w:p>
        </w:tc>
      </w:tr>
    </w:tbl>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line="240" w:lineRule="auto"/>
        <w:contextualSpacing/>
        <w:mirrorIndents/>
        <w:rPr>
          <w:rFonts w:ascii="Arial" w:hAnsi="Arial" w:cs="Arial"/>
          <w:b/>
          <w:sz w:val="20"/>
          <w:szCs w:val="20"/>
          <w:u w:val="single"/>
        </w:rPr>
      </w:pPr>
      <w:r w:rsidRPr="0009259B">
        <w:rPr>
          <w:rFonts w:ascii="Arial" w:hAnsi="Arial" w:cs="Arial"/>
          <w:b/>
          <w:sz w:val="20"/>
          <w:szCs w:val="20"/>
          <w:u w:val="single"/>
        </w:rPr>
        <w:t>PROFESSIONAL EXPERIENCE</w:t>
      </w:r>
    </w:p>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after="0"/>
        <w:contextualSpacing/>
        <w:rPr>
          <w:rFonts w:ascii="Arial" w:hAnsi="Arial" w:cs="Arial"/>
          <w:b/>
          <w:sz w:val="20"/>
          <w:szCs w:val="20"/>
        </w:rPr>
      </w:pPr>
      <w:r w:rsidRPr="0009259B">
        <w:rPr>
          <w:rFonts w:ascii="Arial" w:hAnsi="Arial" w:cs="Arial"/>
          <w:b/>
          <w:sz w:val="20"/>
          <w:szCs w:val="20"/>
          <w:highlight w:val="lightGray"/>
        </w:rPr>
        <w:t>Team Lead Sr. Software Developer</w:t>
      </w:r>
    </w:p>
    <w:p w:rsidR="0009259B" w:rsidRPr="0009259B" w:rsidRDefault="0009259B" w:rsidP="0009259B">
      <w:pPr>
        <w:spacing w:line="240" w:lineRule="auto"/>
        <w:contextualSpacing/>
        <w:mirrorIndents/>
        <w:rPr>
          <w:rFonts w:ascii="Arial" w:hAnsi="Arial" w:cs="Arial"/>
          <w:b/>
          <w:sz w:val="20"/>
          <w:szCs w:val="20"/>
        </w:rPr>
      </w:pPr>
    </w:p>
    <w:p w:rsidR="0009259B" w:rsidRPr="0009259B" w:rsidRDefault="0009259B" w:rsidP="0009259B">
      <w:pPr>
        <w:numPr>
          <w:ilvl w:val="12"/>
          <w:numId w:val="0"/>
        </w:numPr>
        <w:outlineLvl w:val="0"/>
        <w:rPr>
          <w:rFonts w:ascii="Arial" w:hAnsi="Arial" w:cs="Arial"/>
          <w:b/>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Cincinnati Financial, Cincinnati, OH</w:t>
      </w:r>
    </w:p>
    <w:p w:rsidR="0009259B" w:rsidRPr="0009259B" w:rsidRDefault="0009259B" w:rsidP="0009259B">
      <w:pPr>
        <w:numPr>
          <w:ilvl w:val="12"/>
          <w:numId w:val="0"/>
        </w:numPr>
        <w:outlineLvl w:val="0"/>
        <w:rPr>
          <w:rFonts w:ascii="Arial" w:hAnsi="Arial" w:cs="Arial"/>
          <w:b/>
          <w:sz w:val="20"/>
          <w:szCs w:val="20"/>
        </w:rPr>
      </w:pPr>
      <w:r w:rsidRPr="0009259B">
        <w:rPr>
          <w:rFonts w:ascii="Arial" w:hAnsi="Arial" w:cs="Arial"/>
          <w:b/>
          <w:bCs/>
          <w:sz w:val="20"/>
          <w:szCs w:val="20"/>
        </w:rPr>
        <w:t>Project:</w:t>
      </w:r>
      <w:r w:rsidRPr="0009259B">
        <w:rPr>
          <w:rFonts w:ascii="Arial" w:hAnsi="Arial" w:cs="Arial"/>
          <w:sz w:val="20"/>
          <w:szCs w:val="20"/>
        </w:rPr>
        <w:tab/>
      </w:r>
      <w:r w:rsidRPr="0009259B">
        <w:rPr>
          <w:rFonts w:ascii="Arial" w:hAnsi="Arial" w:cs="Arial"/>
          <w:b/>
          <w:sz w:val="20"/>
          <w:szCs w:val="20"/>
        </w:rPr>
        <w:t>eClass</w:t>
      </w:r>
    </w:p>
    <w:p w:rsidR="0009259B" w:rsidRPr="0009259B" w:rsidRDefault="0009259B" w:rsidP="0009259B">
      <w:pPr>
        <w:numPr>
          <w:ilvl w:val="12"/>
          <w:numId w:val="0"/>
        </w:numPr>
        <w:tabs>
          <w:tab w:val="left" w:pos="1260"/>
        </w:tabs>
        <w:spacing w:after="120"/>
        <w:outlineLvl w:val="0"/>
        <w:rPr>
          <w:rFonts w:ascii="Arial" w:hAnsi="Arial" w:cs="Arial"/>
          <w:b/>
          <w:sz w:val="20"/>
          <w:szCs w:val="20"/>
        </w:rPr>
      </w:pPr>
      <w:r w:rsidRPr="0009259B">
        <w:rPr>
          <w:rFonts w:ascii="Arial" w:hAnsi="Arial" w:cs="Arial"/>
          <w:b/>
          <w:bCs/>
          <w:sz w:val="20"/>
          <w:szCs w:val="20"/>
        </w:rPr>
        <w:t>Duration:</w:t>
      </w:r>
      <w:r w:rsidRPr="0009259B">
        <w:rPr>
          <w:rFonts w:ascii="Arial" w:hAnsi="Arial" w:cs="Arial"/>
          <w:sz w:val="20"/>
          <w:szCs w:val="20"/>
        </w:rPr>
        <w:tab/>
      </w:r>
      <w:r w:rsidRPr="0009259B">
        <w:rPr>
          <w:rFonts w:ascii="Arial" w:hAnsi="Arial" w:cs="Arial"/>
          <w:sz w:val="20"/>
          <w:szCs w:val="20"/>
        </w:rPr>
        <w:tab/>
      </w:r>
      <w:r w:rsidRPr="0009259B">
        <w:rPr>
          <w:rFonts w:ascii="Arial" w:hAnsi="Arial" w:cs="Arial"/>
          <w:b/>
          <w:sz w:val="20"/>
          <w:szCs w:val="20"/>
        </w:rPr>
        <w:t>Mar 2014 – Present</w:t>
      </w:r>
    </w:p>
    <w:p w:rsidR="0009259B" w:rsidRPr="0009259B" w:rsidRDefault="0009259B" w:rsidP="0009259B">
      <w:pPr>
        <w:numPr>
          <w:ilvl w:val="12"/>
          <w:numId w:val="0"/>
        </w:numPr>
        <w:tabs>
          <w:tab w:val="left" w:pos="1260"/>
        </w:tabs>
        <w:spacing w:before="240" w:after="120"/>
        <w:jc w:val="both"/>
        <w:outlineLvl w:val="0"/>
        <w:rPr>
          <w:rFonts w:ascii="Arial" w:hAnsi="Arial" w:cs="Arial"/>
          <w:b/>
          <w:sz w:val="20"/>
          <w:szCs w:val="20"/>
        </w:rPr>
      </w:pPr>
      <w:r w:rsidRPr="0009259B">
        <w:rPr>
          <w:rFonts w:ascii="Arial" w:hAnsi="Arial" w:cs="Arial"/>
          <w:sz w:val="20"/>
          <w:szCs w:val="20"/>
        </w:rPr>
        <w:t xml:space="preserve">eClass is the System used to calculate insurance Quotes for all the different lines of business of the company, generate policies and special reports for the agencies that offer a </w:t>
      </w:r>
      <w:r w:rsidRPr="0009259B">
        <w:rPr>
          <w:rFonts w:ascii="Arial" w:hAnsi="Arial" w:cs="Arial"/>
          <w:i/>
          <w:sz w:val="20"/>
          <w:szCs w:val="20"/>
        </w:rPr>
        <w:t>Cincinnati insurance companies</w:t>
      </w:r>
      <w:r w:rsidRPr="0009259B">
        <w:rPr>
          <w:rFonts w:ascii="Arial" w:hAnsi="Arial" w:cs="Arial"/>
          <w:sz w:val="20"/>
          <w:szCs w:val="20"/>
        </w:rPr>
        <w:t xml:space="preserve"> service, make queries to current policies among other important tasks. eClass is a desktop application built with Visual Studio 2012, and uses infragistics controls, its database is MS SQL Server 2012 and is a C# based development (</w:t>
      </w:r>
      <w:r w:rsidRPr="0009259B">
        <w:rPr>
          <w:rFonts w:ascii="Arial" w:hAnsi="Arial" w:cs="Arial"/>
          <w:b/>
          <w:sz w:val="20"/>
          <w:szCs w:val="20"/>
        </w:rPr>
        <w:t>WCF Services and Windows forms</w:t>
      </w:r>
      <w:r w:rsidRPr="0009259B">
        <w:rPr>
          <w:rFonts w:ascii="Arial" w:hAnsi="Arial" w:cs="Arial"/>
          <w:sz w:val="20"/>
          <w:szCs w:val="20"/>
        </w:rPr>
        <w:t>)</w:t>
      </w:r>
    </w:p>
    <w:p w:rsidR="0009259B" w:rsidRPr="0009259B" w:rsidRDefault="0009259B" w:rsidP="0009259B">
      <w:pPr>
        <w:numPr>
          <w:ilvl w:val="12"/>
          <w:numId w:val="0"/>
        </w:numPr>
        <w:tabs>
          <w:tab w:val="left" w:pos="1260"/>
        </w:tabs>
        <w:spacing w:after="120"/>
        <w:ind w:hanging="1680"/>
        <w:outlineLvl w:val="0"/>
        <w:rPr>
          <w:rFonts w:ascii="Arial" w:hAnsi="Arial" w:cs="Arial"/>
          <w:sz w:val="20"/>
          <w:szCs w:val="20"/>
        </w:rPr>
      </w:pPr>
    </w:p>
    <w:p w:rsidR="0009259B" w:rsidRPr="0009259B" w:rsidRDefault="0009259B" w:rsidP="0009259B">
      <w:pPr>
        <w:numPr>
          <w:ilvl w:val="12"/>
          <w:numId w:val="0"/>
        </w:numPr>
        <w:spacing w:after="120"/>
        <w:rPr>
          <w:rFonts w:ascii="Arial" w:hAnsi="Arial" w:cs="Arial"/>
          <w:sz w:val="20"/>
          <w:szCs w:val="20"/>
        </w:rPr>
      </w:pPr>
      <w:r w:rsidRPr="0009259B">
        <w:rPr>
          <w:rFonts w:ascii="Arial" w:hAnsi="Arial" w:cs="Arial"/>
          <w:b/>
          <w:bCs/>
          <w:sz w:val="20"/>
          <w:szCs w:val="20"/>
        </w:rPr>
        <w:t>Responsibilities</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Attending Software defects reported by the QA team using </w:t>
      </w:r>
      <w:r w:rsidRPr="0009259B">
        <w:rPr>
          <w:rFonts w:ascii="Arial" w:hAnsi="Arial" w:cs="Arial"/>
          <w:b/>
          <w:sz w:val="20"/>
          <w:szCs w:val="20"/>
        </w:rPr>
        <w:t>HPQC</w:t>
      </w:r>
      <w:r w:rsidRPr="0009259B">
        <w:rPr>
          <w:rFonts w:ascii="Arial" w:hAnsi="Arial" w:cs="Arial"/>
          <w:sz w:val="20"/>
          <w:szCs w:val="20"/>
        </w:rPr>
        <w:t xml:space="preserve"> tool</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Production support, solving production incidents reported through </w:t>
      </w:r>
      <w:r w:rsidRPr="0009259B">
        <w:rPr>
          <w:rFonts w:ascii="Arial" w:hAnsi="Arial" w:cs="Arial"/>
          <w:b/>
          <w:sz w:val="20"/>
          <w:szCs w:val="20"/>
        </w:rPr>
        <w:t>Remedy</w:t>
      </w:r>
      <w:r w:rsidRPr="0009259B">
        <w:rPr>
          <w:rFonts w:ascii="Arial" w:hAnsi="Arial" w:cs="Arial"/>
          <w:sz w:val="20"/>
          <w:szCs w:val="20"/>
        </w:rPr>
        <w:t xml:space="preserve"> system</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Developed functions and Stores Procedures using T-SQL</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Debugged programs, analyzed and provided accurate answers to the Project Manager and QA team</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Code reviews realized with all the team members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Maintenance of </w:t>
      </w:r>
      <w:r w:rsidRPr="0009259B">
        <w:rPr>
          <w:rFonts w:ascii="Arial" w:hAnsi="Arial" w:cs="Arial"/>
          <w:b/>
          <w:sz w:val="20"/>
          <w:szCs w:val="20"/>
        </w:rPr>
        <w:t>WCF</w:t>
      </w:r>
      <w:r w:rsidRPr="0009259B">
        <w:rPr>
          <w:rFonts w:ascii="Arial" w:hAnsi="Arial" w:cs="Arial"/>
          <w:sz w:val="20"/>
          <w:szCs w:val="20"/>
        </w:rPr>
        <w:t xml:space="preserve"> services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Maintenance of background process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Performed version controlling using </w:t>
      </w:r>
      <w:r w:rsidRPr="0009259B">
        <w:rPr>
          <w:rFonts w:ascii="Arial" w:hAnsi="Arial" w:cs="Arial"/>
          <w:b/>
          <w:sz w:val="20"/>
          <w:szCs w:val="20"/>
        </w:rPr>
        <w:t>Team Foundation Server (TFS)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b/>
          <w:sz w:val="20"/>
          <w:szCs w:val="20"/>
        </w:rPr>
        <w:t xml:space="preserve">Scrum Methodology followed, </w:t>
      </w:r>
      <w:r w:rsidRPr="0009259B">
        <w:rPr>
          <w:rFonts w:ascii="Arial" w:hAnsi="Arial" w:cs="Arial"/>
          <w:sz w:val="20"/>
          <w:szCs w:val="20"/>
        </w:rPr>
        <w:t>daily stand up meetings and weekly reports.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b/>
          <w:sz w:val="20"/>
          <w:szCs w:val="20"/>
        </w:rPr>
        <w:t xml:space="preserve">Smoke testing </w:t>
      </w:r>
      <w:r w:rsidRPr="0009259B">
        <w:rPr>
          <w:rFonts w:ascii="Arial" w:hAnsi="Arial" w:cs="Arial"/>
          <w:sz w:val="20"/>
          <w:szCs w:val="20"/>
        </w:rPr>
        <w:t>performed</w:t>
      </w:r>
    </w:p>
    <w:p w:rsidR="0009259B" w:rsidRPr="0009259B" w:rsidRDefault="0009259B" w:rsidP="0009259B">
      <w:pPr>
        <w:tabs>
          <w:tab w:val="left" w:pos="720"/>
        </w:tabs>
        <w:autoSpaceDE w:val="0"/>
        <w:autoSpaceDN w:val="0"/>
        <w:spacing w:after="0" w:line="240" w:lineRule="auto"/>
        <w:jc w:val="both"/>
        <w:rPr>
          <w:rFonts w:ascii="Arial" w:hAnsi="Arial" w:cs="Arial"/>
          <w:sz w:val="20"/>
          <w:szCs w:val="20"/>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WCF, C#,</w:t>
      </w:r>
      <w:r w:rsidRPr="0009259B">
        <w:rPr>
          <w:rFonts w:ascii="Arial" w:hAnsi="Arial" w:cs="Arial"/>
          <w:sz w:val="20"/>
          <w:szCs w:val="20"/>
        </w:rPr>
        <w:t xml:space="preserve"> </w:t>
      </w:r>
      <w:r w:rsidRPr="0009259B">
        <w:rPr>
          <w:rFonts w:ascii="Arial" w:hAnsi="Arial" w:cs="Arial"/>
          <w:b/>
          <w:sz w:val="20"/>
          <w:szCs w:val="20"/>
        </w:rPr>
        <w:t>Entity Framework, ADO.NET,</w:t>
      </w:r>
      <w:r w:rsidRPr="0009259B">
        <w:rPr>
          <w:rFonts w:ascii="Arial" w:hAnsi="Arial" w:cs="Arial"/>
          <w:sz w:val="20"/>
          <w:szCs w:val="20"/>
        </w:rPr>
        <w:t xml:space="preserve"> T-SQL, ASP.NET, </w:t>
      </w:r>
      <w:r w:rsidRPr="0009259B">
        <w:rPr>
          <w:rFonts w:ascii="Arial" w:hAnsi="Arial" w:cs="Arial"/>
          <w:b/>
          <w:sz w:val="20"/>
          <w:szCs w:val="20"/>
        </w:rPr>
        <w:t>TFS, Infragistics controls, Development Environment: WCF Services, Windows Forms, Web Forms</w:t>
      </w:r>
    </w:p>
    <w:p w:rsidR="0009259B" w:rsidRPr="0009259B" w:rsidRDefault="0009259B" w:rsidP="0009259B">
      <w:pPr>
        <w:spacing w:after="0"/>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2012, MS SQL SERVER 2012, Team Foundation Server</w:t>
      </w:r>
    </w:p>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after="0"/>
        <w:contextualSpacing/>
        <w:rPr>
          <w:rFonts w:ascii="Arial" w:hAnsi="Arial" w:cs="Arial"/>
          <w:b/>
          <w:sz w:val="20"/>
          <w:szCs w:val="20"/>
        </w:rPr>
      </w:pPr>
      <w:r w:rsidRPr="0009259B">
        <w:rPr>
          <w:rFonts w:ascii="Arial" w:hAnsi="Arial" w:cs="Arial"/>
          <w:b/>
          <w:sz w:val="20"/>
          <w:szCs w:val="20"/>
          <w:highlight w:val="lightGray"/>
        </w:rPr>
        <w:t>Team Lead Sr. Software Developer</w:t>
      </w:r>
    </w:p>
    <w:p w:rsidR="0009259B" w:rsidRPr="0009259B" w:rsidRDefault="0009259B" w:rsidP="0009259B">
      <w:pPr>
        <w:spacing w:line="240" w:lineRule="auto"/>
        <w:contextualSpacing/>
        <w:mirrorIndents/>
        <w:rPr>
          <w:rFonts w:ascii="Arial" w:hAnsi="Arial" w:cs="Arial"/>
          <w:b/>
          <w:sz w:val="20"/>
          <w:szCs w:val="20"/>
        </w:rPr>
      </w:pPr>
    </w:p>
    <w:p w:rsidR="0009259B" w:rsidRPr="0009259B" w:rsidRDefault="0009259B" w:rsidP="0009259B">
      <w:pPr>
        <w:numPr>
          <w:ilvl w:val="12"/>
          <w:numId w:val="0"/>
        </w:numPr>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JPMorgan Chase &amp; Co., JERSEY CITY, NJ</w:t>
      </w:r>
    </w:p>
    <w:p w:rsidR="0009259B" w:rsidRPr="0009259B" w:rsidRDefault="0009259B" w:rsidP="0009259B">
      <w:pPr>
        <w:numPr>
          <w:ilvl w:val="12"/>
          <w:numId w:val="0"/>
        </w:numPr>
        <w:rPr>
          <w:rFonts w:ascii="Arial" w:hAnsi="Arial" w:cs="Arial"/>
          <w:b/>
          <w:sz w:val="20"/>
          <w:szCs w:val="20"/>
        </w:rPr>
      </w:pPr>
      <w:r w:rsidRPr="0009259B">
        <w:rPr>
          <w:rFonts w:ascii="Arial" w:hAnsi="Arial" w:cs="Arial"/>
          <w:b/>
          <w:bCs/>
          <w:sz w:val="20"/>
          <w:szCs w:val="20"/>
        </w:rPr>
        <w:lastRenderedPageBreak/>
        <w:t>Project:</w:t>
      </w:r>
      <w:r w:rsidRPr="0009259B">
        <w:rPr>
          <w:rFonts w:ascii="Arial" w:hAnsi="Arial" w:cs="Arial"/>
          <w:sz w:val="20"/>
          <w:szCs w:val="20"/>
        </w:rPr>
        <w:tab/>
      </w:r>
      <w:r w:rsidRPr="0009259B">
        <w:rPr>
          <w:rFonts w:ascii="Arial" w:hAnsi="Arial" w:cs="Arial"/>
          <w:b/>
          <w:sz w:val="20"/>
          <w:szCs w:val="20"/>
        </w:rPr>
        <w:t>Cyber Security,</w:t>
      </w:r>
      <w:r w:rsidRPr="0009259B">
        <w:rPr>
          <w:rFonts w:ascii="Arial" w:hAnsi="Arial" w:cs="Arial"/>
          <w:sz w:val="20"/>
          <w:szCs w:val="20"/>
        </w:rPr>
        <w:t xml:space="preserve"> </w:t>
      </w:r>
      <w:r w:rsidRPr="0009259B">
        <w:rPr>
          <w:rFonts w:ascii="Arial" w:hAnsi="Arial" w:cs="Arial"/>
          <w:b/>
          <w:sz w:val="20"/>
          <w:szCs w:val="20"/>
        </w:rPr>
        <w:t>PIRA (Perimeter Infrastructure Risk Assessment)</w:t>
      </w:r>
    </w:p>
    <w:p w:rsidR="0009259B" w:rsidRPr="0009259B" w:rsidRDefault="0009259B" w:rsidP="0009259B">
      <w:pPr>
        <w:numPr>
          <w:ilvl w:val="12"/>
          <w:numId w:val="0"/>
        </w:numPr>
        <w:tabs>
          <w:tab w:val="left" w:pos="1260"/>
        </w:tabs>
        <w:spacing w:after="120"/>
        <w:outlineLvl w:val="0"/>
        <w:rPr>
          <w:rFonts w:ascii="Arial" w:hAnsi="Arial" w:cs="Arial"/>
          <w:b/>
          <w:sz w:val="20"/>
          <w:szCs w:val="20"/>
        </w:rPr>
      </w:pPr>
      <w:r w:rsidRPr="0009259B">
        <w:rPr>
          <w:rFonts w:ascii="Arial" w:hAnsi="Arial" w:cs="Arial"/>
          <w:b/>
          <w:bCs/>
          <w:sz w:val="20"/>
          <w:szCs w:val="20"/>
        </w:rPr>
        <w:t>Duration:</w:t>
      </w:r>
      <w:r w:rsidRPr="0009259B">
        <w:rPr>
          <w:rFonts w:ascii="Arial" w:hAnsi="Arial" w:cs="Arial"/>
          <w:sz w:val="20"/>
          <w:szCs w:val="20"/>
        </w:rPr>
        <w:tab/>
      </w:r>
      <w:r w:rsidRPr="0009259B">
        <w:rPr>
          <w:rFonts w:ascii="Arial" w:hAnsi="Arial" w:cs="Arial"/>
          <w:sz w:val="20"/>
          <w:szCs w:val="20"/>
        </w:rPr>
        <w:tab/>
      </w:r>
      <w:r w:rsidRPr="0009259B">
        <w:rPr>
          <w:rFonts w:ascii="Arial" w:hAnsi="Arial" w:cs="Arial"/>
          <w:b/>
          <w:sz w:val="20"/>
          <w:szCs w:val="20"/>
        </w:rPr>
        <w:t>Mar 2013 – Mar 2014</w:t>
      </w:r>
    </w:p>
    <w:p w:rsidR="0009259B" w:rsidRPr="0009259B" w:rsidRDefault="0009259B" w:rsidP="0009259B">
      <w:pPr>
        <w:numPr>
          <w:ilvl w:val="12"/>
          <w:numId w:val="0"/>
        </w:numPr>
        <w:tabs>
          <w:tab w:val="left" w:pos="1260"/>
        </w:tabs>
        <w:spacing w:before="240" w:after="120"/>
        <w:jc w:val="both"/>
        <w:outlineLvl w:val="0"/>
        <w:rPr>
          <w:rFonts w:ascii="Arial" w:hAnsi="Arial" w:cs="Arial"/>
          <w:b/>
          <w:sz w:val="20"/>
          <w:szCs w:val="20"/>
        </w:rPr>
      </w:pPr>
      <w:r w:rsidRPr="0009259B">
        <w:rPr>
          <w:rFonts w:ascii="Arial" w:hAnsi="Arial" w:cs="Arial"/>
          <w:sz w:val="20"/>
          <w:szCs w:val="20"/>
        </w:rPr>
        <w:t xml:space="preserve">PIRA was the corporate process for requesting, removing, and recertifying access through JPMC security domains. PIRA provided a format to review perimeter network connectivity requests; reviewed and minimized non-conformance to the firm’s security polices and standards; provided a documented record that the firm has taken steps to mitigate perimeter network connectivity risks. It was Microsoft .NET technology based application </w:t>
      </w:r>
      <w:r w:rsidRPr="0009259B">
        <w:rPr>
          <w:rFonts w:ascii="Arial" w:hAnsi="Arial" w:cs="Arial"/>
          <w:b/>
          <w:sz w:val="20"/>
          <w:szCs w:val="20"/>
        </w:rPr>
        <w:t>(WCF Services, Windows Services and Web forms)</w:t>
      </w:r>
    </w:p>
    <w:p w:rsidR="0009259B" w:rsidRPr="0009259B" w:rsidRDefault="0009259B" w:rsidP="0009259B">
      <w:pPr>
        <w:numPr>
          <w:ilvl w:val="12"/>
          <w:numId w:val="0"/>
        </w:numPr>
        <w:tabs>
          <w:tab w:val="left" w:pos="1260"/>
        </w:tabs>
        <w:spacing w:after="120"/>
        <w:ind w:hanging="1680"/>
        <w:outlineLvl w:val="0"/>
        <w:rPr>
          <w:rFonts w:ascii="Arial" w:hAnsi="Arial" w:cs="Arial"/>
          <w:sz w:val="20"/>
          <w:szCs w:val="20"/>
        </w:rPr>
      </w:pPr>
    </w:p>
    <w:p w:rsidR="0009259B" w:rsidRPr="0009259B" w:rsidRDefault="0009259B" w:rsidP="0009259B">
      <w:pPr>
        <w:numPr>
          <w:ilvl w:val="12"/>
          <w:numId w:val="0"/>
        </w:numPr>
        <w:spacing w:after="120"/>
        <w:rPr>
          <w:rFonts w:ascii="Arial" w:hAnsi="Arial" w:cs="Arial"/>
          <w:sz w:val="20"/>
          <w:szCs w:val="20"/>
        </w:rPr>
      </w:pPr>
      <w:r w:rsidRPr="0009259B">
        <w:rPr>
          <w:rFonts w:ascii="Arial" w:hAnsi="Arial" w:cs="Arial"/>
          <w:b/>
          <w:bCs/>
          <w:sz w:val="20"/>
          <w:szCs w:val="20"/>
        </w:rPr>
        <w:t>Responsibilities</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Mentoring other developers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Developed enhancements for the PIRA application</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Code reviews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Developed functions and Stores Procedures using T-SQL</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Production support, provided solution to the HP Service Manager tickets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Debugged programs, analyzed and provided accurate answers to the end users.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Code reviews realized with all the team members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Maintenance of </w:t>
      </w:r>
      <w:r w:rsidRPr="0009259B">
        <w:rPr>
          <w:rFonts w:ascii="Arial" w:hAnsi="Arial" w:cs="Arial"/>
          <w:b/>
          <w:sz w:val="20"/>
          <w:szCs w:val="20"/>
        </w:rPr>
        <w:t>WCF</w:t>
      </w:r>
      <w:r w:rsidRPr="0009259B">
        <w:rPr>
          <w:rFonts w:ascii="Arial" w:hAnsi="Arial" w:cs="Arial"/>
          <w:sz w:val="20"/>
          <w:szCs w:val="20"/>
        </w:rPr>
        <w:t xml:space="preserve"> services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Maintenance of background process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Performed version controlling using </w:t>
      </w:r>
      <w:r w:rsidRPr="0009259B">
        <w:rPr>
          <w:rFonts w:ascii="Arial" w:hAnsi="Arial" w:cs="Arial"/>
          <w:b/>
          <w:sz w:val="20"/>
          <w:szCs w:val="20"/>
        </w:rPr>
        <w:t>Apache Subversion</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b/>
          <w:sz w:val="20"/>
          <w:szCs w:val="20"/>
        </w:rPr>
        <w:t xml:space="preserve">Scrum Methodology followed, </w:t>
      </w:r>
      <w:r w:rsidRPr="0009259B">
        <w:rPr>
          <w:rFonts w:ascii="Arial" w:hAnsi="Arial" w:cs="Arial"/>
          <w:sz w:val="20"/>
          <w:szCs w:val="20"/>
        </w:rPr>
        <w:t>daily stand up meetings and weekly reports.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b/>
          <w:sz w:val="20"/>
          <w:szCs w:val="20"/>
        </w:rPr>
        <w:t>Deployment on IIS of the newer releases in all 3 environments (Development, UAT and Production)</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b/>
          <w:sz w:val="20"/>
          <w:szCs w:val="20"/>
        </w:rPr>
        <w:t>Unit testing</w:t>
      </w:r>
    </w:p>
    <w:p w:rsidR="0009259B" w:rsidRPr="0009259B" w:rsidRDefault="0009259B" w:rsidP="0009259B">
      <w:pPr>
        <w:tabs>
          <w:tab w:val="left" w:pos="720"/>
        </w:tabs>
        <w:autoSpaceDE w:val="0"/>
        <w:autoSpaceDN w:val="0"/>
        <w:spacing w:after="0" w:line="240" w:lineRule="auto"/>
        <w:jc w:val="both"/>
        <w:rPr>
          <w:rFonts w:ascii="Arial" w:hAnsi="Arial" w:cs="Arial"/>
          <w:sz w:val="20"/>
          <w:szCs w:val="20"/>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WCF, C#,</w:t>
      </w:r>
      <w:r w:rsidRPr="0009259B">
        <w:rPr>
          <w:rFonts w:ascii="Arial" w:hAnsi="Arial" w:cs="Arial"/>
          <w:sz w:val="20"/>
          <w:szCs w:val="20"/>
        </w:rPr>
        <w:t xml:space="preserve"> </w:t>
      </w:r>
      <w:r w:rsidRPr="0009259B">
        <w:rPr>
          <w:rFonts w:ascii="Arial" w:hAnsi="Arial" w:cs="Arial"/>
          <w:b/>
          <w:sz w:val="20"/>
          <w:szCs w:val="20"/>
        </w:rPr>
        <w:t>Entity Framework, N-Hibernate, ADO.NET,</w:t>
      </w:r>
      <w:r w:rsidRPr="0009259B">
        <w:rPr>
          <w:rFonts w:ascii="Arial" w:hAnsi="Arial" w:cs="Arial"/>
          <w:sz w:val="20"/>
          <w:szCs w:val="20"/>
        </w:rPr>
        <w:t xml:space="preserve"> T-SQL, ASP.NET, </w:t>
      </w:r>
      <w:r w:rsidRPr="0009259B">
        <w:rPr>
          <w:rFonts w:ascii="Arial" w:hAnsi="Arial" w:cs="Arial"/>
          <w:b/>
          <w:sz w:val="20"/>
          <w:szCs w:val="20"/>
        </w:rPr>
        <w:t>Ajax, HTML5, MVC, MVVM, Apache Subversion</w:t>
      </w: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 xml:space="preserve">Development Environment: </w:t>
      </w:r>
      <w:r w:rsidRPr="0009259B">
        <w:rPr>
          <w:rFonts w:ascii="Arial" w:hAnsi="Arial" w:cs="Arial"/>
          <w:sz w:val="20"/>
          <w:szCs w:val="20"/>
        </w:rPr>
        <w:t>Background Processes (jobs, functions, stored procedures),</w:t>
      </w:r>
      <w:r w:rsidRPr="0009259B">
        <w:rPr>
          <w:rFonts w:ascii="Arial" w:hAnsi="Arial" w:cs="Arial"/>
          <w:b/>
          <w:sz w:val="20"/>
          <w:szCs w:val="20"/>
        </w:rPr>
        <w:t xml:space="preserve"> WCF Services, Web Forms, Ajax</w:t>
      </w:r>
    </w:p>
    <w:p w:rsidR="0009259B" w:rsidRPr="0009259B" w:rsidRDefault="0009259B" w:rsidP="0009259B">
      <w:pPr>
        <w:spacing w:after="0"/>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2012/2010, MS SQL SERVER 2012/2008, Apache Subversion</w:t>
      </w:r>
    </w:p>
    <w:p w:rsidR="0009259B" w:rsidRPr="0009259B" w:rsidRDefault="0009259B" w:rsidP="0009259B">
      <w:pPr>
        <w:spacing w:line="240" w:lineRule="auto"/>
        <w:contextualSpacing/>
        <w:mirrorIndents/>
        <w:rPr>
          <w:rFonts w:ascii="Arial" w:hAnsi="Arial" w:cs="Arial"/>
          <w:b/>
          <w:sz w:val="20"/>
          <w:szCs w:val="20"/>
          <w:u w:val="single"/>
        </w:rPr>
      </w:pPr>
    </w:p>
    <w:p w:rsidR="0009259B" w:rsidRPr="0009259B" w:rsidRDefault="0009259B" w:rsidP="0009259B">
      <w:pPr>
        <w:spacing w:after="0"/>
        <w:contextualSpacing/>
        <w:rPr>
          <w:rFonts w:ascii="Arial" w:hAnsi="Arial" w:cs="Arial"/>
          <w:b/>
          <w:sz w:val="20"/>
          <w:szCs w:val="20"/>
        </w:rPr>
      </w:pPr>
      <w:r w:rsidRPr="0009259B">
        <w:rPr>
          <w:rFonts w:ascii="Arial" w:hAnsi="Arial" w:cs="Arial"/>
          <w:b/>
          <w:sz w:val="20"/>
          <w:szCs w:val="20"/>
          <w:highlight w:val="lightGray"/>
        </w:rPr>
        <w:t>Team Lead Sr. Software Developer</w:t>
      </w:r>
    </w:p>
    <w:p w:rsidR="0009259B" w:rsidRPr="0009259B" w:rsidRDefault="0009259B" w:rsidP="0009259B">
      <w:pPr>
        <w:spacing w:line="240" w:lineRule="auto"/>
        <w:contextualSpacing/>
        <w:mirrorIndents/>
        <w:rPr>
          <w:rFonts w:ascii="Arial" w:hAnsi="Arial" w:cs="Arial"/>
          <w:b/>
          <w:sz w:val="20"/>
          <w:szCs w:val="20"/>
        </w:rPr>
      </w:pPr>
    </w:p>
    <w:p w:rsidR="0009259B" w:rsidRPr="0009259B" w:rsidRDefault="0009259B" w:rsidP="0009259B">
      <w:pPr>
        <w:numPr>
          <w:ilvl w:val="12"/>
          <w:numId w:val="0"/>
        </w:numPr>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Meijer, Inc., Grand Rapids MI</w:t>
      </w:r>
    </w:p>
    <w:p w:rsidR="0009259B" w:rsidRPr="0009259B" w:rsidRDefault="0009259B" w:rsidP="0009259B">
      <w:pPr>
        <w:numPr>
          <w:ilvl w:val="12"/>
          <w:numId w:val="0"/>
        </w:numPr>
        <w:rPr>
          <w:rFonts w:ascii="Arial" w:hAnsi="Arial" w:cs="Arial"/>
          <w:b/>
          <w:sz w:val="20"/>
          <w:szCs w:val="20"/>
        </w:rPr>
      </w:pPr>
      <w:r w:rsidRPr="0009259B">
        <w:rPr>
          <w:rFonts w:ascii="Arial" w:hAnsi="Arial" w:cs="Arial"/>
          <w:b/>
          <w:bCs/>
          <w:sz w:val="20"/>
          <w:szCs w:val="20"/>
        </w:rPr>
        <w:t>Project:</w:t>
      </w:r>
      <w:r w:rsidRPr="0009259B">
        <w:rPr>
          <w:rFonts w:ascii="Arial" w:hAnsi="Arial" w:cs="Arial"/>
          <w:sz w:val="20"/>
          <w:szCs w:val="20"/>
        </w:rPr>
        <w:tab/>
      </w:r>
      <w:r w:rsidRPr="0009259B">
        <w:rPr>
          <w:rFonts w:ascii="Arial" w:hAnsi="Arial" w:cs="Arial"/>
          <w:b/>
          <w:sz w:val="20"/>
          <w:szCs w:val="20"/>
        </w:rPr>
        <w:t>eCommerce (Multiple applications)</w:t>
      </w:r>
    </w:p>
    <w:p w:rsidR="0009259B" w:rsidRPr="0009259B" w:rsidRDefault="0009259B" w:rsidP="0009259B">
      <w:pPr>
        <w:numPr>
          <w:ilvl w:val="12"/>
          <w:numId w:val="0"/>
        </w:numPr>
        <w:tabs>
          <w:tab w:val="left" w:pos="1260"/>
        </w:tabs>
        <w:spacing w:after="120"/>
        <w:outlineLvl w:val="0"/>
        <w:rPr>
          <w:rFonts w:ascii="Arial" w:hAnsi="Arial" w:cs="Arial"/>
          <w:b/>
          <w:sz w:val="20"/>
          <w:szCs w:val="20"/>
        </w:rPr>
      </w:pPr>
      <w:r w:rsidRPr="0009259B">
        <w:rPr>
          <w:rFonts w:ascii="Arial" w:hAnsi="Arial" w:cs="Arial"/>
          <w:b/>
          <w:bCs/>
          <w:sz w:val="20"/>
          <w:szCs w:val="20"/>
        </w:rPr>
        <w:t>Duration:</w:t>
      </w:r>
      <w:r w:rsidRPr="0009259B">
        <w:rPr>
          <w:rFonts w:ascii="Arial" w:hAnsi="Arial" w:cs="Arial"/>
          <w:sz w:val="20"/>
          <w:szCs w:val="20"/>
        </w:rPr>
        <w:tab/>
      </w:r>
      <w:r w:rsidRPr="0009259B">
        <w:rPr>
          <w:rFonts w:ascii="Arial" w:hAnsi="Arial" w:cs="Arial"/>
          <w:sz w:val="20"/>
          <w:szCs w:val="20"/>
        </w:rPr>
        <w:tab/>
      </w:r>
      <w:r w:rsidRPr="0009259B">
        <w:rPr>
          <w:rFonts w:ascii="Arial" w:hAnsi="Arial" w:cs="Arial"/>
          <w:b/>
          <w:sz w:val="20"/>
          <w:szCs w:val="20"/>
        </w:rPr>
        <w:t xml:space="preserve">Feb 2012 – Feb 2013 </w:t>
      </w:r>
    </w:p>
    <w:p w:rsidR="0009259B" w:rsidRPr="0009259B" w:rsidRDefault="0009259B" w:rsidP="0009259B">
      <w:pPr>
        <w:numPr>
          <w:ilvl w:val="12"/>
          <w:numId w:val="0"/>
        </w:numPr>
        <w:tabs>
          <w:tab w:val="left" w:pos="1260"/>
        </w:tabs>
        <w:spacing w:before="240" w:after="120"/>
        <w:jc w:val="both"/>
        <w:outlineLvl w:val="0"/>
        <w:rPr>
          <w:rFonts w:ascii="Arial" w:hAnsi="Arial" w:cs="Arial"/>
          <w:sz w:val="20"/>
          <w:szCs w:val="20"/>
        </w:rPr>
      </w:pPr>
      <w:r w:rsidRPr="0009259B">
        <w:rPr>
          <w:rFonts w:ascii="Arial" w:hAnsi="Arial" w:cs="Arial"/>
          <w:sz w:val="20"/>
          <w:szCs w:val="20"/>
        </w:rPr>
        <w:t xml:space="preserve">There were multiple systems in the eCommerce area such as a tool called PMT (Product Management Tool), OCS (Order Client Service), several background Jobs and </w:t>
      </w:r>
      <w:r w:rsidRPr="0009259B">
        <w:rPr>
          <w:rFonts w:ascii="Arial" w:hAnsi="Arial" w:cs="Arial"/>
          <w:b/>
          <w:sz w:val="20"/>
          <w:szCs w:val="20"/>
        </w:rPr>
        <w:t>WCF</w:t>
      </w:r>
      <w:r w:rsidRPr="0009259B">
        <w:rPr>
          <w:rFonts w:ascii="Arial" w:hAnsi="Arial" w:cs="Arial"/>
          <w:sz w:val="20"/>
          <w:szCs w:val="20"/>
        </w:rPr>
        <w:t xml:space="preserve"> services among others. PMT was a </w:t>
      </w:r>
      <w:r w:rsidRPr="0009259B">
        <w:rPr>
          <w:rFonts w:ascii="Arial" w:hAnsi="Arial" w:cs="Arial"/>
          <w:b/>
          <w:sz w:val="20"/>
          <w:szCs w:val="20"/>
        </w:rPr>
        <w:t>WPF</w:t>
      </w:r>
      <w:r w:rsidRPr="0009259B">
        <w:rPr>
          <w:rFonts w:ascii="Arial" w:hAnsi="Arial" w:cs="Arial"/>
          <w:sz w:val="20"/>
          <w:szCs w:val="20"/>
        </w:rPr>
        <w:t xml:space="preserve"> application designed for internal use in which users could create, read, update, insert and delete products in the Database; Order Client Service was a Visual Studio solution with multiple background processes to help with the web-orders management</w:t>
      </w:r>
    </w:p>
    <w:p w:rsidR="0009259B" w:rsidRPr="0009259B" w:rsidRDefault="0009259B" w:rsidP="0009259B">
      <w:pPr>
        <w:numPr>
          <w:ilvl w:val="12"/>
          <w:numId w:val="0"/>
        </w:numPr>
        <w:tabs>
          <w:tab w:val="left" w:pos="1260"/>
        </w:tabs>
        <w:spacing w:after="120"/>
        <w:ind w:hanging="1680"/>
        <w:outlineLvl w:val="0"/>
        <w:rPr>
          <w:rFonts w:ascii="Arial" w:hAnsi="Arial" w:cs="Arial"/>
          <w:sz w:val="20"/>
          <w:szCs w:val="20"/>
        </w:rPr>
      </w:pPr>
    </w:p>
    <w:p w:rsidR="0009259B" w:rsidRPr="0009259B" w:rsidRDefault="0009259B" w:rsidP="0009259B">
      <w:pPr>
        <w:numPr>
          <w:ilvl w:val="12"/>
          <w:numId w:val="0"/>
        </w:numPr>
        <w:spacing w:after="120"/>
        <w:rPr>
          <w:rFonts w:ascii="Arial" w:hAnsi="Arial" w:cs="Arial"/>
          <w:sz w:val="20"/>
          <w:szCs w:val="20"/>
        </w:rPr>
      </w:pPr>
      <w:r w:rsidRPr="0009259B">
        <w:rPr>
          <w:rFonts w:ascii="Arial" w:hAnsi="Arial" w:cs="Arial"/>
          <w:b/>
          <w:bCs/>
          <w:sz w:val="20"/>
          <w:szCs w:val="20"/>
        </w:rPr>
        <w:t>Responsibilities</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Developed functions and Stores Procedures using T-SQL</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lastRenderedPageBreak/>
        <w:t xml:space="preserve">Solved </w:t>
      </w:r>
      <w:r w:rsidRPr="0009259B">
        <w:rPr>
          <w:rFonts w:ascii="Arial" w:hAnsi="Arial" w:cs="Arial"/>
          <w:b/>
          <w:sz w:val="20"/>
          <w:szCs w:val="20"/>
        </w:rPr>
        <w:t xml:space="preserve">TFS </w:t>
      </w:r>
      <w:r w:rsidRPr="0009259B">
        <w:rPr>
          <w:rFonts w:ascii="Arial" w:hAnsi="Arial" w:cs="Arial"/>
          <w:sz w:val="20"/>
          <w:szCs w:val="20"/>
        </w:rPr>
        <w:t>Bugs and Tasks related to the current systems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Debugged programs, analyzed and made newer versions of the current components and/or systems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Code reviews realized with all the team members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Maintenance of </w:t>
      </w:r>
      <w:r w:rsidRPr="0009259B">
        <w:rPr>
          <w:rFonts w:ascii="Arial" w:hAnsi="Arial" w:cs="Arial"/>
          <w:b/>
          <w:sz w:val="20"/>
          <w:szCs w:val="20"/>
        </w:rPr>
        <w:t>WCF</w:t>
      </w:r>
      <w:r w:rsidRPr="0009259B">
        <w:rPr>
          <w:rFonts w:ascii="Arial" w:hAnsi="Arial" w:cs="Arial"/>
          <w:sz w:val="20"/>
          <w:szCs w:val="20"/>
        </w:rPr>
        <w:t xml:space="preserve"> services and Web Services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Maintenance of background process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Maintenance of a </w:t>
      </w:r>
      <w:r w:rsidRPr="0009259B">
        <w:rPr>
          <w:rFonts w:ascii="Arial" w:hAnsi="Arial" w:cs="Arial"/>
          <w:b/>
          <w:sz w:val="20"/>
          <w:szCs w:val="20"/>
        </w:rPr>
        <w:t>WPF</w:t>
      </w:r>
      <w:r w:rsidRPr="0009259B">
        <w:rPr>
          <w:rFonts w:ascii="Arial" w:hAnsi="Arial" w:cs="Arial"/>
          <w:sz w:val="20"/>
          <w:szCs w:val="20"/>
        </w:rPr>
        <w:t xml:space="preserve"> application provided</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Performed version controlling using </w:t>
      </w:r>
      <w:r w:rsidRPr="0009259B">
        <w:rPr>
          <w:rFonts w:ascii="Arial" w:hAnsi="Arial" w:cs="Arial"/>
          <w:b/>
          <w:sz w:val="20"/>
          <w:szCs w:val="20"/>
        </w:rPr>
        <w:t>Microsoft TFS</w:t>
      </w:r>
    </w:p>
    <w:p w:rsidR="0009259B" w:rsidRPr="0009259B" w:rsidRDefault="0009259B" w:rsidP="0009259B">
      <w:pPr>
        <w:tabs>
          <w:tab w:val="left" w:pos="720"/>
        </w:tabs>
        <w:autoSpaceDE w:val="0"/>
        <w:autoSpaceDN w:val="0"/>
        <w:spacing w:after="0" w:line="240" w:lineRule="auto"/>
        <w:jc w:val="both"/>
        <w:rPr>
          <w:rFonts w:ascii="Arial" w:hAnsi="Arial" w:cs="Arial"/>
          <w:sz w:val="20"/>
          <w:szCs w:val="20"/>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 xml:space="preserve">WCF, WPF, </w:t>
      </w:r>
      <w:r w:rsidRPr="0009259B">
        <w:rPr>
          <w:rFonts w:ascii="Arial" w:hAnsi="Arial" w:cs="Arial"/>
          <w:sz w:val="20"/>
          <w:szCs w:val="20"/>
        </w:rPr>
        <w:t>C#, VB.NET,</w:t>
      </w:r>
      <w:r w:rsidRPr="0009259B">
        <w:rPr>
          <w:rFonts w:ascii="Arial" w:hAnsi="Arial" w:cs="Arial"/>
          <w:b/>
          <w:sz w:val="20"/>
          <w:szCs w:val="20"/>
        </w:rPr>
        <w:t xml:space="preserve"> Entity Framework, ADO.NET,</w:t>
      </w:r>
      <w:r w:rsidRPr="0009259B">
        <w:rPr>
          <w:rFonts w:ascii="Arial" w:hAnsi="Arial" w:cs="Arial"/>
          <w:sz w:val="20"/>
          <w:szCs w:val="20"/>
        </w:rPr>
        <w:t xml:space="preserve"> T-SQL, ASP.NET,</w:t>
      </w:r>
      <w:r w:rsidRPr="0009259B">
        <w:rPr>
          <w:rFonts w:ascii="Arial" w:hAnsi="Arial" w:cs="Arial"/>
          <w:b/>
          <w:sz w:val="20"/>
          <w:szCs w:val="20"/>
        </w:rPr>
        <w:t xml:space="preserve"> MVC, MVVM, Team Foundation Server (TFS)</w:t>
      </w: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 xml:space="preserve">Development Environment: </w:t>
      </w:r>
      <w:r w:rsidRPr="0009259B">
        <w:rPr>
          <w:rFonts w:ascii="Arial" w:hAnsi="Arial" w:cs="Arial"/>
          <w:sz w:val="20"/>
          <w:szCs w:val="20"/>
        </w:rPr>
        <w:t>Background Processes (jobs, functions, stored procedures),</w:t>
      </w:r>
      <w:r w:rsidRPr="0009259B">
        <w:rPr>
          <w:rFonts w:ascii="Arial" w:hAnsi="Arial" w:cs="Arial"/>
          <w:b/>
          <w:sz w:val="20"/>
          <w:szCs w:val="20"/>
        </w:rPr>
        <w:t xml:space="preserve"> WCF Services, Web Forms, WPF applications</w:t>
      </w:r>
    </w:p>
    <w:p w:rsidR="0009259B" w:rsidRPr="0009259B" w:rsidRDefault="0009259B" w:rsidP="0009259B">
      <w:pPr>
        <w:spacing w:after="0"/>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2012/2010, MS SQL SERVER 2012/2008, Team Foundation Server</w:t>
      </w:r>
    </w:p>
    <w:p w:rsidR="0009259B" w:rsidRPr="0009259B" w:rsidRDefault="0009259B" w:rsidP="0009259B">
      <w:pPr>
        <w:spacing w:after="0" w:line="240" w:lineRule="auto"/>
        <w:mirrorIndents/>
        <w:rPr>
          <w:rFonts w:ascii="Arial" w:hAnsi="Arial" w:cs="Arial"/>
          <w:i/>
          <w:sz w:val="20"/>
          <w:szCs w:val="20"/>
        </w:rPr>
      </w:pPr>
    </w:p>
    <w:p w:rsidR="0009259B" w:rsidRPr="0009259B" w:rsidRDefault="0009259B" w:rsidP="0009259B">
      <w:pPr>
        <w:spacing w:after="0" w:line="240" w:lineRule="auto"/>
        <w:mirrorIndents/>
        <w:rPr>
          <w:rFonts w:ascii="Arial" w:hAnsi="Arial" w:cs="Arial"/>
          <w:i/>
          <w:sz w:val="20"/>
          <w:szCs w:val="20"/>
        </w:rPr>
      </w:pPr>
    </w:p>
    <w:p w:rsidR="0009259B" w:rsidRPr="0009259B" w:rsidRDefault="0009259B" w:rsidP="0009259B">
      <w:pPr>
        <w:spacing w:line="240" w:lineRule="auto"/>
        <w:contextualSpacing/>
        <w:mirrorIndents/>
        <w:rPr>
          <w:rFonts w:ascii="Arial" w:hAnsi="Arial" w:cs="Arial"/>
          <w:b/>
          <w:sz w:val="20"/>
          <w:szCs w:val="20"/>
        </w:rPr>
      </w:pPr>
      <w:r w:rsidRPr="0009259B">
        <w:rPr>
          <w:rFonts w:ascii="Arial" w:hAnsi="Arial" w:cs="Arial"/>
          <w:b/>
          <w:sz w:val="20"/>
          <w:szCs w:val="20"/>
          <w:highlight w:val="lightGray"/>
        </w:rPr>
        <w:t>Team Lead Sr. Software Developer</w:t>
      </w:r>
    </w:p>
    <w:p w:rsidR="0009259B" w:rsidRPr="0009259B" w:rsidRDefault="0009259B" w:rsidP="0009259B">
      <w:pPr>
        <w:spacing w:line="240" w:lineRule="auto"/>
        <w:contextualSpacing/>
        <w:mirrorIndents/>
        <w:rPr>
          <w:rFonts w:ascii="Arial" w:hAnsi="Arial" w:cs="Arial"/>
          <w:b/>
          <w:sz w:val="20"/>
          <w:szCs w:val="20"/>
        </w:rPr>
      </w:pPr>
    </w:p>
    <w:p w:rsidR="0009259B" w:rsidRPr="0009259B" w:rsidRDefault="0009259B" w:rsidP="0009259B">
      <w:pPr>
        <w:numPr>
          <w:ilvl w:val="12"/>
          <w:numId w:val="0"/>
        </w:numPr>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Fidelity Investments, Westlake, TX</w:t>
      </w:r>
    </w:p>
    <w:p w:rsidR="0009259B" w:rsidRPr="0009259B" w:rsidRDefault="0009259B" w:rsidP="0009259B">
      <w:pPr>
        <w:numPr>
          <w:ilvl w:val="12"/>
          <w:numId w:val="0"/>
        </w:numPr>
        <w:rPr>
          <w:rFonts w:ascii="Arial" w:hAnsi="Arial" w:cs="Arial"/>
          <w:b/>
          <w:sz w:val="20"/>
          <w:szCs w:val="20"/>
        </w:rPr>
      </w:pPr>
      <w:r w:rsidRPr="0009259B">
        <w:rPr>
          <w:rFonts w:ascii="Arial" w:hAnsi="Arial" w:cs="Arial"/>
          <w:b/>
          <w:bCs/>
          <w:sz w:val="20"/>
          <w:szCs w:val="20"/>
        </w:rPr>
        <w:t>Project:</w:t>
      </w:r>
      <w:r w:rsidRPr="0009259B">
        <w:rPr>
          <w:rFonts w:ascii="Arial" w:hAnsi="Arial" w:cs="Arial"/>
          <w:sz w:val="20"/>
          <w:szCs w:val="20"/>
        </w:rPr>
        <w:tab/>
      </w:r>
      <w:r w:rsidRPr="0009259B">
        <w:rPr>
          <w:rFonts w:ascii="Arial" w:hAnsi="Arial" w:cs="Arial"/>
          <w:b/>
          <w:sz w:val="20"/>
          <w:szCs w:val="20"/>
        </w:rPr>
        <w:t>EthicsFast, Compliance Profile</w:t>
      </w:r>
    </w:p>
    <w:p w:rsidR="0009259B" w:rsidRPr="0009259B" w:rsidRDefault="0009259B" w:rsidP="0009259B">
      <w:pPr>
        <w:numPr>
          <w:ilvl w:val="12"/>
          <w:numId w:val="0"/>
        </w:numPr>
        <w:tabs>
          <w:tab w:val="left" w:pos="1260"/>
        </w:tabs>
        <w:spacing w:after="120"/>
        <w:ind w:hanging="1680"/>
        <w:outlineLvl w:val="0"/>
        <w:rPr>
          <w:rFonts w:ascii="Arial" w:hAnsi="Arial" w:cs="Arial"/>
          <w:sz w:val="20"/>
          <w:szCs w:val="20"/>
        </w:rPr>
      </w:pPr>
      <w:r w:rsidRPr="0009259B">
        <w:rPr>
          <w:rFonts w:ascii="Arial" w:hAnsi="Arial" w:cs="Arial"/>
          <w:sz w:val="20"/>
          <w:szCs w:val="20"/>
        </w:rPr>
        <w:t xml:space="preserve"> </w:t>
      </w:r>
      <w:r w:rsidRPr="0009259B">
        <w:rPr>
          <w:rFonts w:ascii="Arial" w:hAnsi="Arial" w:cs="Arial"/>
          <w:sz w:val="20"/>
          <w:szCs w:val="20"/>
        </w:rPr>
        <w:tab/>
      </w:r>
      <w:r w:rsidRPr="0009259B">
        <w:rPr>
          <w:rFonts w:ascii="Arial" w:hAnsi="Arial" w:cs="Arial"/>
          <w:b/>
          <w:bCs/>
          <w:sz w:val="20"/>
          <w:szCs w:val="20"/>
        </w:rPr>
        <w:t>Duration:</w:t>
      </w:r>
      <w:r w:rsidRPr="0009259B">
        <w:rPr>
          <w:rFonts w:ascii="Arial" w:hAnsi="Arial" w:cs="Arial"/>
          <w:sz w:val="20"/>
          <w:szCs w:val="20"/>
        </w:rPr>
        <w:tab/>
      </w:r>
      <w:r w:rsidRPr="0009259B">
        <w:rPr>
          <w:rFonts w:ascii="Arial" w:hAnsi="Arial" w:cs="Arial"/>
          <w:sz w:val="20"/>
          <w:szCs w:val="20"/>
        </w:rPr>
        <w:tab/>
      </w:r>
      <w:r w:rsidRPr="0009259B">
        <w:rPr>
          <w:rFonts w:ascii="Arial" w:hAnsi="Arial" w:cs="Arial"/>
          <w:b/>
          <w:sz w:val="20"/>
          <w:szCs w:val="20"/>
        </w:rPr>
        <w:t xml:space="preserve">Feb 2011 – Jan 2012   </w:t>
      </w:r>
    </w:p>
    <w:p w:rsidR="0009259B" w:rsidRPr="0009259B" w:rsidRDefault="0009259B" w:rsidP="0009259B">
      <w:pPr>
        <w:numPr>
          <w:ilvl w:val="12"/>
          <w:numId w:val="0"/>
        </w:numPr>
        <w:spacing w:after="120"/>
        <w:jc w:val="both"/>
        <w:rPr>
          <w:rFonts w:ascii="Arial" w:hAnsi="Arial" w:cs="Arial"/>
          <w:sz w:val="20"/>
          <w:szCs w:val="20"/>
        </w:rPr>
      </w:pPr>
      <w:r w:rsidRPr="0009259B">
        <w:rPr>
          <w:rFonts w:ascii="Arial" w:hAnsi="Arial" w:cs="Arial"/>
          <w:sz w:val="20"/>
          <w:szCs w:val="20"/>
        </w:rPr>
        <w:t xml:space="preserve">EthicsFast was an internal desktop application with the most common operations like insert, update and delete rows from the Database, developed in Framework 2.0 and it used web services, it was upgraded to Framework 4.0 and </w:t>
      </w:r>
      <w:r w:rsidRPr="0009259B">
        <w:rPr>
          <w:rFonts w:ascii="Arial" w:hAnsi="Arial" w:cs="Arial"/>
          <w:b/>
          <w:sz w:val="20"/>
          <w:szCs w:val="20"/>
        </w:rPr>
        <w:t>WCF</w:t>
      </w:r>
      <w:r w:rsidRPr="0009259B">
        <w:rPr>
          <w:rFonts w:ascii="Arial" w:hAnsi="Arial" w:cs="Arial"/>
          <w:sz w:val="20"/>
          <w:szCs w:val="20"/>
        </w:rPr>
        <w:t xml:space="preserve"> Services. Compliance Profile was a web application to query information about the investors, developed with Framework 2.0 and it used Dojo Libraries, It was upgraded to Framework 4.0 and Jquery.</w:t>
      </w:r>
    </w:p>
    <w:p w:rsidR="0009259B" w:rsidRPr="0009259B" w:rsidRDefault="0009259B" w:rsidP="0009259B">
      <w:pPr>
        <w:numPr>
          <w:ilvl w:val="12"/>
          <w:numId w:val="0"/>
        </w:numPr>
        <w:spacing w:after="120"/>
        <w:jc w:val="both"/>
        <w:rPr>
          <w:rFonts w:ascii="Arial" w:hAnsi="Arial" w:cs="Arial"/>
          <w:sz w:val="20"/>
          <w:szCs w:val="20"/>
        </w:rPr>
      </w:pPr>
    </w:p>
    <w:p w:rsidR="0009259B" w:rsidRPr="0009259B" w:rsidRDefault="0009259B" w:rsidP="0009259B">
      <w:pPr>
        <w:numPr>
          <w:ilvl w:val="12"/>
          <w:numId w:val="0"/>
        </w:numPr>
        <w:spacing w:after="120"/>
        <w:rPr>
          <w:rFonts w:ascii="Arial" w:hAnsi="Arial" w:cs="Arial"/>
          <w:sz w:val="20"/>
          <w:szCs w:val="20"/>
        </w:rPr>
      </w:pPr>
      <w:r w:rsidRPr="0009259B">
        <w:rPr>
          <w:rFonts w:ascii="Arial" w:hAnsi="Arial" w:cs="Arial"/>
          <w:b/>
          <w:bCs/>
          <w:sz w:val="20"/>
          <w:szCs w:val="20"/>
        </w:rPr>
        <w:t>Responsibilities</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Involved assisted in planning and development of Application life cycle. </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Studied and analysis of the Business process flow and existing systems requirements. </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Upgraded both systems from Framework 2.0 to Framework 4.0</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Added some methods manually to correct the automated process of upgrading</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Upgraded the web services to the new Microsoft technology </w:t>
      </w:r>
      <w:r w:rsidRPr="0009259B">
        <w:rPr>
          <w:rFonts w:ascii="Arial" w:hAnsi="Arial" w:cs="Arial"/>
          <w:b/>
          <w:sz w:val="20"/>
          <w:szCs w:val="20"/>
        </w:rPr>
        <w:t>WCF</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Upgraded from </w:t>
      </w:r>
      <w:r w:rsidRPr="0009259B">
        <w:rPr>
          <w:rFonts w:ascii="Arial" w:hAnsi="Arial" w:cs="Arial"/>
          <w:b/>
          <w:sz w:val="20"/>
          <w:szCs w:val="20"/>
        </w:rPr>
        <w:t>DOJO</w:t>
      </w:r>
      <w:r w:rsidRPr="0009259B">
        <w:rPr>
          <w:rFonts w:ascii="Arial" w:hAnsi="Arial" w:cs="Arial"/>
          <w:sz w:val="20"/>
          <w:szCs w:val="20"/>
        </w:rPr>
        <w:t xml:space="preserve"> libraries to </w:t>
      </w:r>
      <w:r w:rsidRPr="0009259B">
        <w:rPr>
          <w:rFonts w:ascii="Arial" w:hAnsi="Arial" w:cs="Arial"/>
          <w:b/>
          <w:sz w:val="20"/>
          <w:szCs w:val="20"/>
        </w:rPr>
        <w:t>Jquery</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Modifying existing Interface screens to use </w:t>
      </w:r>
      <w:r w:rsidRPr="0009259B">
        <w:rPr>
          <w:rFonts w:ascii="Arial" w:hAnsi="Arial" w:cs="Arial"/>
          <w:b/>
          <w:sz w:val="20"/>
          <w:szCs w:val="20"/>
        </w:rPr>
        <w:t>Jquery</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Developed Web-based user interface using </w:t>
      </w:r>
      <w:r w:rsidRPr="0009259B">
        <w:rPr>
          <w:rFonts w:ascii="Arial" w:hAnsi="Arial" w:cs="Arial"/>
          <w:b/>
          <w:sz w:val="20"/>
          <w:szCs w:val="20"/>
        </w:rPr>
        <w:t>CSS</w:t>
      </w:r>
      <w:r w:rsidRPr="0009259B">
        <w:rPr>
          <w:rFonts w:ascii="Arial" w:hAnsi="Arial" w:cs="Arial"/>
          <w:sz w:val="20"/>
          <w:szCs w:val="20"/>
        </w:rPr>
        <w:t xml:space="preserve">, </w:t>
      </w:r>
      <w:r w:rsidRPr="0009259B">
        <w:rPr>
          <w:rFonts w:ascii="Arial" w:hAnsi="Arial" w:cs="Arial"/>
          <w:b/>
          <w:sz w:val="20"/>
          <w:szCs w:val="20"/>
        </w:rPr>
        <w:t>ASP.NET</w:t>
      </w:r>
      <w:r w:rsidRPr="0009259B">
        <w:rPr>
          <w:rFonts w:ascii="Arial" w:hAnsi="Arial" w:cs="Arial"/>
          <w:sz w:val="20"/>
          <w:szCs w:val="20"/>
        </w:rPr>
        <w:t xml:space="preserve">, </w:t>
      </w:r>
      <w:r w:rsidRPr="0009259B">
        <w:rPr>
          <w:rFonts w:ascii="Arial" w:hAnsi="Arial" w:cs="Arial"/>
          <w:b/>
          <w:sz w:val="20"/>
          <w:szCs w:val="20"/>
        </w:rPr>
        <w:t>JavaScript</w:t>
      </w:r>
      <w:r w:rsidRPr="0009259B">
        <w:rPr>
          <w:rFonts w:ascii="Arial" w:hAnsi="Arial" w:cs="Arial"/>
          <w:sz w:val="20"/>
          <w:szCs w:val="20"/>
        </w:rPr>
        <w:t xml:space="preserve">, and </w:t>
      </w:r>
      <w:r w:rsidRPr="0009259B">
        <w:rPr>
          <w:rFonts w:ascii="Arial" w:hAnsi="Arial" w:cs="Arial"/>
          <w:b/>
          <w:sz w:val="20"/>
          <w:szCs w:val="20"/>
        </w:rPr>
        <w:t>HTML5</w:t>
      </w:r>
      <w:r w:rsidRPr="0009259B">
        <w:rPr>
          <w:rFonts w:ascii="Arial" w:hAnsi="Arial" w:cs="Arial"/>
          <w:sz w:val="20"/>
          <w:szCs w:val="20"/>
        </w:rPr>
        <w:t xml:space="preserve">. </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Designed UI using latest </w:t>
      </w:r>
      <w:r w:rsidRPr="0009259B">
        <w:rPr>
          <w:rFonts w:ascii="Arial" w:hAnsi="Arial" w:cs="Arial"/>
          <w:b/>
          <w:sz w:val="20"/>
          <w:szCs w:val="20"/>
        </w:rPr>
        <w:t>JQuery controls</w:t>
      </w:r>
      <w:r w:rsidRPr="0009259B">
        <w:rPr>
          <w:rFonts w:ascii="Arial" w:hAnsi="Arial" w:cs="Arial"/>
          <w:sz w:val="20"/>
          <w:szCs w:val="20"/>
        </w:rPr>
        <w:t xml:space="preserve">/features and </w:t>
      </w:r>
      <w:r w:rsidRPr="0009259B">
        <w:rPr>
          <w:rFonts w:ascii="Arial" w:hAnsi="Arial" w:cs="Arial"/>
          <w:b/>
          <w:sz w:val="20"/>
          <w:szCs w:val="20"/>
        </w:rPr>
        <w:t>ASP.NET</w:t>
      </w:r>
      <w:r w:rsidRPr="0009259B">
        <w:rPr>
          <w:rFonts w:ascii="Arial" w:hAnsi="Arial" w:cs="Arial"/>
          <w:sz w:val="20"/>
          <w:szCs w:val="20"/>
        </w:rPr>
        <w:t xml:space="preserve"> tools (Master pages, themes, and site navigation maps)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Worked with </w:t>
      </w:r>
      <w:r w:rsidRPr="0009259B">
        <w:rPr>
          <w:rFonts w:ascii="Arial" w:hAnsi="Arial" w:cs="Arial"/>
          <w:b/>
          <w:sz w:val="20"/>
          <w:szCs w:val="20"/>
        </w:rPr>
        <w:t>ASP.NET Master Pages</w:t>
      </w:r>
      <w:r w:rsidRPr="0009259B">
        <w:rPr>
          <w:rFonts w:ascii="Arial" w:hAnsi="Arial" w:cs="Arial"/>
          <w:sz w:val="20"/>
          <w:szCs w:val="20"/>
        </w:rPr>
        <w:t xml:space="preserve"> that were common throughout the application and content pages.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Worked with </w:t>
      </w:r>
      <w:r w:rsidRPr="0009259B">
        <w:rPr>
          <w:rFonts w:ascii="Arial" w:hAnsi="Arial" w:cs="Arial"/>
          <w:b/>
          <w:sz w:val="20"/>
          <w:szCs w:val="20"/>
        </w:rPr>
        <w:t>custom and user controls</w:t>
      </w:r>
      <w:r w:rsidRPr="0009259B">
        <w:rPr>
          <w:rFonts w:ascii="Arial" w:hAnsi="Arial" w:cs="Arial"/>
          <w:sz w:val="20"/>
          <w:szCs w:val="20"/>
        </w:rPr>
        <w:t>.</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Used </w:t>
      </w:r>
      <w:r w:rsidRPr="0009259B">
        <w:rPr>
          <w:rFonts w:ascii="Arial" w:hAnsi="Arial" w:cs="Arial"/>
          <w:b/>
          <w:sz w:val="20"/>
          <w:szCs w:val="20"/>
        </w:rPr>
        <w:t>Cascading Style Sheets</w:t>
      </w:r>
      <w:r w:rsidRPr="0009259B">
        <w:rPr>
          <w:rFonts w:ascii="Arial" w:hAnsi="Arial" w:cs="Arial"/>
          <w:sz w:val="20"/>
          <w:szCs w:val="20"/>
        </w:rPr>
        <w:t xml:space="preserve"> </w:t>
      </w:r>
      <w:r w:rsidRPr="0009259B">
        <w:rPr>
          <w:rFonts w:ascii="Arial" w:hAnsi="Arial" w:cs="Arial"/>
          <w:b/>
          <w:sz w:val="20"/>
          <w:szCs w:val="20"/>
        </w:rPr>
        <w:t>(CSS)</w:t>
      </w:r>
      <w:r w:rsidRPr="0009259B">
        <w:rPr>
          <w:rFonts w:ascii="Arial" w:hAnsi="Arial" w:cs="Arial"/>
          <w:sz w:val="20"/>
          <w:szCs w:val="20"/>
        </w:rPr>
        <w:t xml:space="preserve"> to attain uniformity of all web pages.</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Developed </w:t>
      </w:r>
      <w:r w:rsidRPr="0009259B">
        <w:rPr>
          <w:rFonts w:ascii="Arial" w:hAnsi="Arial" w:cs="Arial"/>
          <w:b/>
          <w:sz w:val="20"/>
          <w:szCs w:val="20"/>
        </w:rPr>
        <w:t>stored procedures</w:t>
      </w:r>
      <w:r w:rsidRPr="0009259B">
        <w:rPr>
          <w:rFonts w:ascii="Arial" w:hAnsi="Arial" w:cs="Arial"/>
          <w:sz w:val="20"/>
          <w:szCs w:val="20"/>
        </w:rPr>
        <w:t xml:space="preserve"> for data manipulation and querying data in </w:t>
      </w:r>
      <w:r w:rsidRPr="0009259B">
        <w:rPr>
          <w:rFonts w:ascii="Arial" w:hAnsi="Arial" w:cs="Arial"/>
          <w:b/>
          <w:sz w:val="20"/>
          <w:szCs w:val="20"/>
        </w:rPr>
        <w:t>Oracle</w:t>
      </w:r>
      <w:r w:rsidRPr="0009259B">
        <w:rPr>
          <w:rFonts w:ascii="Arial" w:hAnsi="Arial" w:cs="Arial"/>
          <w:sz w:val="20"/>
          <w:szCs w:val="20"/>
        </w:rPr>
        <w:t xml:space="preserve"> Database.</w:t>
      </w:r>
    </w:p>
    <w:p w:rsidR="0009259B" w:rsidRPr="0009259B" w:rsidRDefault="0009259B" w:rsidP="0009259B">
      <w:pPr>
        <w:numPr>
          <w:ilvl w:val="0"/>
          <w:numId w:val="2"/>
        </w:numPr>
        <w:tabs>
          <w:tab w:val="left" w:pos="720"/>
        </w:tabs>
        <w:autoSpaceDE w:val="0"/>
        <w:autoSpaceDN w:val="0"/>
        <w:spacing w:after="0" w:line="240" w:lineRule="auto"/>
        <w:ind w:left="720" w:hanging="360"/>
        <w:jc w:val="both"/>
        <w:rPr>
          <w:rFonts w:ascii="Arial" w:hAnsi="Arial" w:cs="Arial"/>
          <w:sz w:val="20"/>
          <w:szCs w:val="20"/>
        </w:rPr>
      </w:pPr>
      <w:r w:rsidRPr="0009259B">
        <w:rPr>
          <w:rFonts w:ascii="Arial" w:hAnsi="Arial" w:cs="Arial"/>
          <w:sz w:val="20"/>
          <w:szCs w:val="20"/>
        </w:rPr>
        <w:t xml:space="preserve">Performed version controlling using </w:t>
      </w:r>
      <w:r w:rsidRPr="0009259B">
        <w:rPr>
          <w:rFonts w:ascii="Arial" w:hAnsi="Arial" w:cs="Arial"/>
          <w:b/>
          <w:sz w:val="20"/>
          <w:szCs w:val="20"/>
        </w:rPr>
        <w:t>IBM Clear Case</w:t>
      </w:r>
    </w:p>
    <w:p w:rsidR="0009259B" w:rsidRPr="0009259B" w:rsidRDefault="0009259B" w:rsidP="0009259B">
      <w:pPr>
        <w:tabs>
          <w:tab w:val="left" w:pos="720"/>
        </w:tabs>
        <w:autoSpaceDE w:val="0"/>
        <w:autoSpaceDN w:val="0"/>
        <w:spacing w:after="0" w:line="240" w:lineRule="auto"/>
        <w:jc w:val="both"/>
        <w:rPr>
          <w:rFonts w:ascii="Arial" w:hAnsi="Arial" w:cs="Arial"/>
          <w:sz w:val="20"/>
          <w:szCs w:val="20"/>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WCF</w:t>
      </w:r>
      <w:r w:rsidRPr="0009259B">
        <w:rPr>
          <w:rFonts w:ascii="Arial" w:hAnsi="Arial" w:cs="Arial"/>
          <w:sz w:val="20"/>
          <w:szCs w:val="20"/>
        </w:rPr>
        <w:t xml:space="preserve">, </w:t>
      </w:r>
      <w:r w:rsidRPr="0009259B">
        <w:rPr>
          <w:rFonts w:ascii="Arial" w:hAnsi="Arial" w:cs="Arial"/>
          <w:b/>
          <w:sz w:val="20"/>
          <w:szCs w:val="20"/>
        </w:rPr>
        <w:t xml:space="preserve">C#, JQuery, </w:t>
      </w:r>
      <w:r w:rsidRPr="0009259B">
        <w:rPr>
          <w:rFonts w:ascii="Arial" w:hAnsi="Arial" w:cs="Arial"/>
          <w:sz w:val="20"/>
          <w:szCs w:val="20"/>
        </w:rPr>
        <w:t>Ajax, JavaScript, XML, CSS, HTML5, UML,</w:t>
      </w:r>
      <w:r w:rsidRPr="0009259B">
        <w:rPr>
          <w:rFonts w:ascii="Arial" w:hAnsi="Arial" w:cs="Arial"/>
          <w:b/>
          <w:sz w:val="20"/>
          <w:szCs w:val="20"/>
        </w:rPr>
        <w:t xml:space="preserve"> ADO.NET, LINQ</w:t>
      </w:r>
    </w:p>
    <w:p w:rsidR="0009259B" w:rsidRPr="0009259B" w:rsidRDefault="0009259B" w:rsidP="0009259B">
      <w:pPr>
        <w:tabs>
          <w:tab w:val="left" w:pos="0"/>
        </w:tabs>
        <w:spacing w:after="0"/>
        <w:mirrorIndents/>
        <w:rPr>
          <w:rFonts w:ascii="Arial" w:hAnsi="Arial" w:cs="Arial"/>
          <w:sz w:val="20"/>
          <w:szCs w:val="20"/>
        </w:rPr>
      </w:pPr>
      <w:r w:rsidRPr="0009259B">
        <w:rPr>
          <w:rFonts w:ascii="Arial" w:hAnsi="Arial" w:cs="Arial"/>
          <w:b/>
          <w:sz w:val="20"/>
          <w:szCs w:val="20"/>
        </w:rPr>
        <w:t>Development Environment: Web Forms, Windows Forms, WCF, Web Services</w:t>
      </w:r>
    </w:p>
    <w:p w:rsidR="0009259B" w:rsidRPr="0009259B" w:rsidRDefault="0009259B" w:rsidP="0009259B">
      <w:pPr>
        <w:spacing w:after="0"/>
        <w:mirrorIndents/>
        <w:rPr>
          <w:rFonts w:ascii="Arial" w:hAnsi="Arial" w:cs="Arial"/>
          <w:b/>
          <w:i/>
          <w:sz w:val="20"/>
          <w:szCs w:val="20"/>
        </w:rPr>
      </w:pPr>
      <w:r w:rsidRPr="0009259B">
        <w:rPr>
          <w:rFonts w:ascii="Arial" w:hAnsi="Arial" w:cs="Arial"/>
          <w:b/>
          <w:i/>
          <w:sz w:val="20"/>
          <w:szCs w:val="20"/>
        </w:rPr>
        <w:lastRenderedPageBreak/>
        <w:t>Tools:</w:t>
      </w:r>
      <w:r w:rsidRPr="0009259B">
        <w:rPr>
          <w:rFonts w:ascii="Arial" w:hAnsi="Arial" w:cs="Arial"/>
          <w:b/>
          <w:i/>
          <w:sz w:val="20"/>
          <w:szCs w:val="20"/>
        </w:rPr>
        <w:tab/>
        <w:t>Visual Studio 2010, Oracle 11g, IBM Clear Case</w:t>
      </w:r>
    </w:p>
    <w:p w:rsidR="0009259B" w:rsidRPr="0009259B" w:rsidRDefault="0009259B" w:rsidP="0009259B">
      <w:pPr>
        <w:numPr>
          <w:ilvl w:val="12"/>
          <w:numId w:val="0"/>
        </w:numPr>
        <w:spacing w:before="240" w:after="0"/>
        <w:jc w:val="both"/>
        <w:rPr>
          <w:rFonts w:ascii="Arial" w:hAnsi="Arial" w:cs="Arial"/>
          <w:sz w:val="20"/>
          <w:szCs w:val="20"/>
        </w:rPr>
      </w:pPr>
    </w:p>
    <w:p w:rsidR="0009259B" w:rsidRPr="0009259B" w:rsidRDefault="0009259B" w:rsidP="0009259B">
      <w:pPr>
        <w:spacing w:after="0" w:line="240" w:lineRule="auto"/>
        <w:contextualSpacing/>
        <w:mirrorIndents/>
        <w:rPr>
          <w:rFonts w:ascii="Arial" w:hAnsi="Arial" w:cs="Arial"/>
          <w:b/>
          <w:sz w:val="20"/>
          <w:szCs w:val="20"/>
        </w:rPr>
      </w:pPr>
      <w:r w:rsidRPr="0009259B">
        <w:rPr>
          <w:rFonts w:ascii="Arial" w:hAnsi="Arial" w:cs="Arial"/>
          <w:b/>
          <w:sz w:val="20"/>
          <w:szCs w:val="20"/>
          <w:highlight w:val="lightGray"/>
        </w:rPr>
        <w:t>Sr. Software Developer</w:t>
      </w:r>
    </w:p>
    <w:p w:rsidR="0009259B" w:rsidRPr="0009259B" w:rsidRDefault="0009259B" w:rsidP="0009259B">
      <w:pPr>
        <w:numPr>
          <w:ilvl w:val="12"/>
          <w:numId w:val="0"/>
        </w:numPr>
        <w:spacing w:after="0"/>
        <w:outlineLvl w:val="0"/>
        <w:rPr>
          <w:rFonts w:ascii="Arial" w:hAnsi="Arial" w:cs="Arial"/>
          <w:b/>
          <w:bCs/>
          <w:sz w:val="20"/>
          <w:szCs w:val="20"/>
        </w:rPr>
      </w:pPr>
    </w:p>
    <w:p w:rsidR="0009259B" w:rsidRPr="0009259B" w:rsidRDefault="0009259B" w:rsidP="0009259B">
      <w:pPr>
        <w:numPr>
          <w:ilvl w:val="12"/>
          <w:numId w:val="0"/>
        </w:numPr>
        <w:spacing w:after="0"/>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bCs/>
          <w:sz w:val="20"/>
          <w:szCs w:val="20"/>
        </w:rPr>
        <w:t>Social Security Mexican Institute (IMSS), Mexico City</w:t>
      </w:r>
    </w:p>
    <w:p w:rsidR="0009259B" w:rsidRPr="0009259B" w:rsidRDefault="0009259B" w:rsidP="0009259B">
      <w:pPr>
        <w:numPr>
          <w:ilvl w:val="12"/>
          <w:numId w:val="0"/>
        </w:numPr>
        <w:spacing w:after="0"/>
        <w:outlineLvl w:val="0"/>
        <w:rPr>
          <w:rFonts w:ascii="Arial" w:hAnsi="Arial" w:cs="Arial"/>
          <w:b/>
          <w:bCs/>
          <w:sz w:val="20"/>
          <w:szCs w:val="20"/>
        </w:rPr>
      </w:pPr>
    </w:p>
    <w:p w:rsidR="0009259B" w:rsidRPr="0009259B" w:rsidRDefault="0009259B" w:rsidP="0009259B">
      <w:pPr>
        <w:numPr>
          <w:ilvl w:val="12"/>
          <w:numId w:val="0"/>
        </w:numPr>
        <w:rPr>
          <w:rFonts w:ascii="Arial" w:hAnsi="Arial" w:cs="Arial"/>
          <w:b/>
          <w:sz w:val="20"/>
          <w:szCs w:val="20"/>
        </w:rPr>
      </w:pPr>
      <w:r w:rsidRPr="0009259B">
        <w:rPr>
          <w:rFonts w:ascii="Arial" w:hAnsi="Arial" w:cs="Arial"/>
          <w:b/>
          <w:bCs/>
          <w:sz w:val="20"/>
          <w:szCs w:val="20"/>
        </w:rPr>
        <w:t>Project:</w:t>
      </w:r>
      <w:r w:rsidRPr="0009259B">
        <w:rPr>
          <w:rFonts w:ascii="Arial" w:hAnsi="Arial" w:cs="Arial"/>
          <w:sz w:val="20"/>
          <w:szCs w:val="20"/>
        </w:rPr>
        <w:tab/>
        <w:t>Payroll (RH2000)</w:t>
      </w:r>
    </w:p>
    <w:p w:rsidR="0009259B" w:rsidRPr="0009259B" w:rsidRDefault="0009259B" w:rsidP="0009259B">
      <w:pPr>
        <w:contextualSpacing/>
        <w:rPr>
          <w:rFonts w:ascii="Arial" w:hAnsi="Arial" w:cs="Arial"/>
          <w:b/>
          <w:sz w:val="20"/>
          <w:szCs w:val="20"/>
        </w:rPr>
      </w:pPr>
      <w:r w:rsidRPr="0009259B">
        <w:rPr>
          <w:rFonts w:ascii="Arial" w:hAnsi="Arial" w:cs="Arial"/>
          <w:b/>
          <w:bCs/>
          <w:sz w:val="20"/>
          <w:szCs w:val="20"/>
        </w:rPr>
        <w:t>Duration:</w:t>
      </w:r>
      <w:r w:rsidRPr="0009259B">
        <w:rPr>
          <w:rFonts w:ascii="Arial" w:hAnsi="Arial" w:cs="Arial"/>
          <w:b/>
          <w:bCs/>
          <w:sz w:val="20"/>
          <w:szCs w:val="20"/>
        </w:rPr>
        <w:tab/>
      </w:r>
      <w:r w:rsidRPr="0009259B">
        <w:rPr>
          <w:rFonts w:ascii="Arial" w:hAnsi="Arial" w:cs="Arial"/>
          <w:b/>
          <w:sz w:val="20"/>
          <w:szCs w:val="20"/>
        </w:rPr>
        <w:t>Jan 2009 - Jan 2011</w:t>
      </w:r>
    </w:p>
    <w:p w:rsidR="0009259B" w:rsidRPr="0009259B" w:rsidRDefault="0009259B" w:rsidP="0009259B">
      <w:pPr>
        <w:contextualSpacing/>
        <w:rPr>
          <w:rFonts w:ascii="Arial" w:hAnsi="Arial" w:cs="Arial"/>
          <w:b/>
          <w:sz w:val="20"/>
          <w:szCs w:val="20"/>
        </w:rPr>
      </w:pPr>
    </w:p>
    <w:p w:rsidR="0009259B" w:rsidRPr="0009259B" w:rsidRDefault="0009259B" w:rsidP="0009259B">
      <w:pPr>
        <w:numPr>
          <w:ilvl w:val="12"/>
          <w:numId w:val="0"/>
        </w:numPr>
        <w:spacing w:before="240" w:after="120"/>
        <w:jc w:val="both"/>
        <w:outlineLvl w:val="0"/>
        <w:rPr>
          <w:rFonts w:ascii="Arial" w:hAnsi="Arial" w:cs="Arial"/>
          <w:sz w:val="20"/>
          <w:szCs w:val="20"/>
        </w:rPr>
      </w:pPr>
      <w:r w:rsidRPr="0009259B">
        <w:rPr>
          <w:rFonts w:ascii="Arial" w:hAnsi="Arial" w:cs="Arial"/>
          <w:sz w:val="20"/>
          <w:szCs w:val="20"/>
        </w:rPr>
        <w:t xml:space="preserve">IMSS is the most recognized Health Institution in Mexico, It has the biggest payroll in Latin America with 500 000 employees all over the country and 200 000 retirees. RH2000 was a very complex system developed in VB6 and it was upgraded to VB.NET using Visual Studio 2008 and Framework 3.5 </w:t>
      </w:r>
    </w:p>
    <w:p w:rsidR="0009259B" w:rsidRPr="0009259B" w:rsidRDefault="0009259B" w:rsidP="0009259B">
      <w:pPr>
        <w:spacing w:before="240"/>
        <w:contextualSpacing/>
        <w:rPr>
          <w:rFonts w:ascii="Arial" w:hAnsi="Arial" w:cs="Arial"/>
          <w:b/>
          <w:sz w:val="20"/>
          <w:szCs w:val="20"/>
        </w:rPr>
      </w:pPr>
      <w:r w:rsidRPr="0009259B">
        <w:rPr>
          <w:rFonts w:ascii="Arial" w:hAnsi="Arial" w:cs="Arial"/>
          <w:b/>
          <w:bCs/>
          <w:sz w:val="20"/>
          <w:szCs w:val="20"/>
        </w:rPr>
        <w:t>Responsibilities:</w:t>
      </w:r>
    </w:p>
    <w:p w:rsidR="0009259B" w:rsidRPr="0009259B" w:rsidRDefault="0009259B" w:rsidP="0009259B">
      <w:pPr>
        <w:spacing w:after="0"/>
        <w:contextualSpacing/>
        <w:rPr>
          <w:rFonts w:ascii="Arial" w:hAnsi="Arial" w:cs="Arial"/>
          <w:sz w:val="20"/>
          <w:szCs w:val="20"/>
        </w:rPr>
      </w:pP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Emergency control for the entire country</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Maintenance and debugging of information systems and making new versions of the current programs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Development of new systems and/or migrating them to newer platforms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Solve issues reported through Remedy tool</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Migrating programs from Informix 4gl to Oracle Packages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 xml:space="preserve">Monitoring and running processes manually in </w:t>
      </w:r>
      <w:r w:rsidRPr="0009259B">
        <w:rPr>
          <w:rFonts w:ascii="Arial" w:hAnsi="Arial" w:cs="Arial"/>
          <w:b/>
          <w:bCs/>
        </w:rPr>
        <w:t>UNIX</w:t>
      </w:r>
      <w:r w:rsidRPr="0009259B">
        <w:rPr>
          <w:rFonts w:ascii="Arial" w:hAnsi="Arial" w:cs="Arial"/>
          <w:bCs/>
        </w:rPr>
        <w:t xml:space="preserve"> environment</w:t>
      </w:r>
    </w:p>
    <w:p w:rsidR="0009259B" w:rsidRPr="0009259B" w:rsidRDefault="0009259B" w:rsidP="0009259B">
      <w:pPr>
        <w:pStyle w:val="Prrafodelista1"/>
        <w:rPr>
          <w:rFonts w:ascii="Arial" w:hAnsi="Arial" w:cs="Arial"/>
          <w:bCs/>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 xml:space="preserve">C#, </w:t>
      </w:r>
      <w:r w:rsidRPr="0009259B">
        <w:rPr>
          <w:rFonts w:ascii="Arial" w:hAnsi="Arial" w:cs="Arial"/>
          <w:sz w:val="20"/>
          <w:szCs w:val="20"/>
        </w:rPr>
        <w:t>VB.NET, VB6, Java and</w:t>
      </w:r>
      <w:r w:rsidRPr="0009259B">
        <w:rPr>
          <w:rFonts w:ascii="Arial" w:hAnsi="Arial" w:cs="Arial"/>
          <w:b/>
          <w:sz w:val="20"/>
          <w:szCs w:val="20"/>
        </w:rPr>
        <w:t xml:space="preserve"> PL/SQL</w:t>
      </w: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 xml:space="preserve">Development Environment: </w:t>
      </w:r>
      <w:r w:rsidRPr="0009259B">
        <w:rPr>
          <w:rFonts w:ascii="Arial" w:hAnsi="Arial" w:cs="Arial"/>
          <w:sz w:val="20"/>
          <w:szCs w:val="20"/>
        </w:rPr>
        <w:t>Windows Forms, Web Forms, Background Processes (Oracle Packages), Console Applications</w:t>
      </w:r>
    </w:p>
    <w:p w:rsidR="0009259B" w:rsidRPr="0009259B" w:rsidRDefault="0009259B" w:rsidP="0009259B">
      <w:pPr>
        <w:spacing w:after="0"/>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2008, Java, VB6, Oracle 10g, Crystal Reports 8</w:t>
      </w:r>
    </w:p>
    <w:p w:rsidR="0009259B" w:rsidRPr="0009259B" w:rsidRDefault="0009259B" w:rsidP="0009259B">
      <w:pPr>
        <w:spacing w:after="0"/>
        <w:mirrorIndents/>
        <w:rPr>
          <w:rFonts w:ascii="Arial" w:hAnsi="Arial" w:cs="Arial"/>
          <w:b/>
          <w:i/>
          <w:sz w:val="20"/>
          <w:szCs w:val="20"/>
        </w:rPr>
      </w:pPr>
    </w:p>
    <w:p w:rsidR="0009259B" w:rsidRPr="0009259B" w:rsidRDefault="0009259B" w:rsidP="0009259B">
      <w:pPr>
        <w:spacing w:after="0"/>
        <w:contextualSpacing/>
        <w:mirrorIndents/>
        <w:rPr>
          <w:rFonts w:ascii="Arial" w:hAnsi="Arial" w:cs="Arial"/>
          <w:b/>
          <w:sz w:val="20"/>
          <w:szCs w:val="20"/>
        </w:rPr>
      </w:pPr>
      <w:r w:rsidRPr="0009259B">
        <w:rPr>
          <w:rFonts w:ascii="Arial" w:hAnsi="Arial" w:cs="Arial"/>
          <w:b/>
          <w:sz w:val="20"/>
          <w:szCs w:val="20"/>
          <w:highlight w:val="lightGray"/>
        </w:rPr>
        <w:t>C# Developer</w:t>
      </w:r>
    </w:p>
    <w:p w:rsidR="0009259B" w:rsidRPr="0009259B" w:rsidRDefault="0009259B" w:rsidP="0009259B">
      <w:pPr>
        <w:numPr>
          <w:ilvl w:val="12"/>
          <w:numId w:val="0"/>
        </w:numPr>
        <w:spacing w:after="0"/>
        <w:outlineLvl w:val="0"/>
        <w:rPr>
          <w:rFonts w:ascii="Arial" w:hAnsi="Arial" w:cs="Arial"/>
          <w:b/>
          <w:bCs/>
          <w:sz w:val="20"/>
          <w:szCs w:val="20"/>
        </w:rPr>
      </w:pPr>
    </w:p>
    <w:p w:rsidR="0009259B" w:rsidRPr="0009259B" w:rsidRDefault="0009259B" w:rsidP="0009259B">
      <w:pPr>
        <w:numPr>
          <w:ilvl w:val="12"/>
          <w:numId w:val="0"/>
        </w:numPr>
        <w:spacing w:after="0"/>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I + D Mexico (Carso’s Group Enterprise)</w:t>
      </w:r>
      <w:r w:rsidRPr="0009259B">
        <w:rPr>
          <w:rFonts w:ascii="Arial" w:hAnsi="Arial" w:cs="Arial"/>
          <w:b/>
          <w:bCs/>
          <w:sz w:val="20"/>
          <w:szCs w:val="20"/>
        </w:rPr>
        <w:t>, Mexico City</w:t>
      </w:r>
    </w:p>
    <w:p w:rsidR="0009259B" w:rsidRPr="0009259B" w:rsidRDefault="0009259B" w:rsidP="0009259B">
      <w:pPr>
        <w:numPr>
          <w:ilvl w:val="12"/>
          <w:numId w:val="0"/>
        </w:numPr>
        <w:spacing w:after="0"/>
        <w:outlineLvl w:val="0"/>
        <w:rPr>
          <w:rFonts w:ascii="Arial" w:hAnsi="Arial" w:cs="Arial"/>
          <w:b/>
          <w:bCs/>
          <w:sz w:val="20"/>
          <w:szCs w:val="20"/>
        </w:rPr>
      </w:pPr>
    </w:p>
    <w:p w:rsidR="0009259B" w:rsidRPr="0009259B" w:rsidRDefault="0009259B" w:rsidP="0009259B">
      <w:pPr>
        <w:numPr>
          <w:ilvl w:val="12"/>
          <w:numId w:val="0"/>
        </w:numPr>
        <w:rPr>
          <w:rFonts w:ascii="Arial" w:hAnsi="Arial" w:cs="Arial"/>
          <w:b/>
          <w:sz w:val="20"/>
          <w:szCs w:val="20"/>
        </w:rPr>
      </w:pPr>
      <w:r w:rsidRPr="0009259B">
        <w:rPr>
          <w:rFonts w:ascii="Arial" w:hAnsi="Arial" w:cs="Arial"/>
          <w:b/>
          <w:bCs/>
          <w:sz w:val="20"/>
          <w:szCs w:val="20"/>
        </w:rPr>
        <w:t>Project:</w:t>
      </w:r>
      <w:r w:rsidRPr="0009259B">
        <w:rPr>
          <w:rFonts w:ascii="Arial" w:hAnsi="Arial" w:cs="Arial"/>
          <w:sz w:val="20"/>
          <w:szCs w:val="20"/>
        </w:rPr>
        <w:tab/>
      </w:r>
      <w:r w:rsidRPr="0009259B">
        <w:rPr>
          <w:rFonts w:ascii="Arial" w:hAnsi="Arial" w:cs="Arial"/>
          <w:b/>
          <w:bCs/>
          <w:sz w:val="20"/>
          <w:szCs w:val="20"/>
        </w:rPr>
        <w:t>Prepaid and postpaid Toll Systems</w:t>
      </w:r>
      <w:r w:rsidRPr="0009259B">
        <w:rPr>
          <w:rFonts w:ascii="Arial" w:hAnsi="Arial" w:cs="Arial"/>
          <w:b/>
          <w:sz w:val="20"/>
          <w:szCs w:val="20"/>
        </w:rPr>
        <w:t xml:space="preserve">    </w:t>
      </w:r>
    </w:p>
    <w:p w:rsidR="0009259B" w:rsidRPr="0009259B" w:rsidRDefault="0009259B" w:rsidP="0009259B">
      <w:pPr>
        <w:spacing w:after="0"/>
        <w:contextualSpacing/>
        <w:rPr>
          <w:rFonts w:ascii="Arial" w:hAnsi="Arial" w:cs="Arial"/>
          <w:b/>
          <w:sz w:val="20"/>
          <w:szCs w:val="20"/>
        </w:rPr>
      </w:pPr>
      <w:r w:rsidRPr="0009259B">
        <w:rPr>
          <w:rFonts w:ascii="Arial" w:hAnsi="Arial" w:cs="Arial"/>
          <w:b/>
          <w:bCs/>
          <w:sz w:val="20"/>
          <w:szCs w:val="20"/>
        </w:rPr>
        <w:t>Duration:</w:t>
      </w:r>
      <w:r w:rsidRPr="0009259B">
        <w:rPr>
          <w:rFonts w:ascii="Arial" w:hAnsi="Arial" w:cs="Arial"/>
          <w:b/>
          <w:bCs/>
          <w:sz w:val="20"/>
          <w:szCs w:val="20"/>
        </w:rPr>
        <w:tab/>
      </w:r>
      <w:r w:rsidRPr="0009259B">
        <w:rPr>
          <w:rFonts w:ascii="Arial" w:hAnsi="Arial" w:cs="Arial"/>
          <w:b/>
          <w:sz w:val="20"/>
          <w:szCs w:val="20"/>
        </w:rPr>
        <w:t>Nov 2006 - Dec 2008</w:t>
      </w:r>
    </w:p>
    <w:p w:rsidR="0009259B" w:rsidRPr="0009259B" w:rsidRDefault="0009259B" w:rsidP="0009259B">
      <w:pPr>
        <w:spacing w:after="0"/>
        <w:contextualSpacing/>
        <w:rPr>
          <w:rFonts w:ascii="Arial" w:hAnsi="Arial" w:cs="Arial"/>
          <w:b/>
          <w:sz w:val="20"/>
          <w:szCs w:val="20"/>
        </w:rPr>
      </w:pPr>
    </w:p>
    <w:p w:rsidR="0009259B" w:rsidRPr="0009259B" w:rsidRDefault="0009259B" w:rsidP="0009259B">
      <w:pPr>
        <w:spacing w:after="0"/>
        <w:contextualSpacing/>
        <w:jc w:val="both"/>
        <w:rPr>
          <w:rFonts w:ascii="Arial" w:hAnsi="Arial" w:cs="Arial"/>
          <w:b/>
          <w:sz w:val="20"/>
          <w:szCs w:val="20"/>
        </w:rPr>
      </w:pPr>
      <w:r w:rsidRPr="0009259B">
        <w:rPr>
          <w:rFonts w:ascii="Arial" w:hAnsi="Arial" w:cs="Arial"/>
          <w:sz w:val="20"/>
          <w:szCs w:val="20"/>
        </w:rPr>
        <w:t>I+D Mexico is the most important electronic toll company in Mexico, It manages 87% of the toll booths in the country. The prepaid and postpaid toll systems were based on windows services, web services and a web application as front end developed with Microsoft .NET technology and an Oracle database.</w:t>
      </w:r>
    </w:p>
    <w:p w:rsidR="0009259B" w:rsidRPr="0009259B" w:rsidRDefault="0009259B" w:rsidP="0009259B">
      <w:pPr>
        <w:spacing w:after="0"/>
        <w:contextualSpacing/>
        <w:rPr>
          <w:rFonts w:ascii="Arial" w:hAnsi="Arial" w:cs="Arial"/>
          <w:b/>
          <w:sz w:val="20"/>
          <w:szCs w:val="20"/>
        </w:rPr>
      </w:pPr>
    </w:p>
    <w:p w:rsidR="0009259B" w:rsidRPr="0009259B" w:rsidRDefault="0009259B" w:rsidP="0009259B">
      <w:pPr>
        <w:spacing w:after="0"/>
        <w:contextualSpacing/>
        <w:rPr>
          <w:rFonts w:ascii="Arial" w:hAnsi="Arial" w:cs="Arial"/>
          <w:b/>
          <w:sz w:val="20"/>
          <w:szCs w:val="20"/>
        </w:rPr>
      </w:pPr>
      <w:r w:rsidRPr="0009259B">
        <w:rPr>
          <w:rFonts w:ascii="Arial" w:hAnsi="Arial" w:cs="Arial"/>
          <w:b/>
          <w:bCs/>
          <w:sz w:val="20"/>
          <w:szCs w:val="20"/>
        </w:rPr>
        <w:t>Responsibilities:</w:t>
      </w:r>
    </w:p>
    <w:p w:rsidR="0009259B" w:rsidRPr="0009259B" w:rsidRDefault="0009259B" w:rsidP="0009259B">
      <w:pPr>
        <w:spacing w:after="0"/>
        <w:contextualSpacing/>
        <w:mirrorIndents/>
        <w:rPr>
          <w:rFonts w:ascii="Arial" w:hAnsi="Arial" w:cs="Arial"/>
          <w:sz w:val="20"/>
          <w:szCs w:val="20"/>
        </w:rPr>
      </w:pP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Developed Windows Services and maintenance provided</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Countrywide maintenance of toll booths system</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Migrating and creating newer information systems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Developed new components and/or programs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Participated in the electronic invoicing system development and maintenance</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Web Applications developed for internal use</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lastRenderedPageBreak/>
        <w:t>Desktop applications developed to be used for other developers</w:t>
      </w:r>
    </w:p>
    <w:p w:rsidR="0009259B" w:rsidRPr="0009259B" w:rsidRDefault="0009259B" w:rsidP="0009259B">
      <w:pPr>
        <w:pStyle w:val="Prrafodelista1"/>
        <w:numPr>
          <w:ilvl w:val="0"/>
          <w:numId w:val="3"/>
        </w:numPr>
        <w:jc w:val="both"/>
        <w:rPr>
          <w:rFonts w:ascii="Arial" w:hAnsi="Arial" w:cs="Arial"/>
          <w:bCs/>
        </w:rPr>
      </w:pPr>
      <w:r w:rsidRPr="0009259B">
        <w:rPr>
          <w:rFonts w:ascii="Arial" w:hAnsi="Arial" w:cs="Arial"/>
          <w:bCs/>
        </w:rPr>
        <w:t>Stored procedures developed and modified the current ones</w:t>
      </w:r>
    </w:p>
    <w:p w:rsidR="0009259B" w:rsidRPr="0009259B" w:rsidRDefault="0009259B" w:rsidP="0009259B">
      <w:pPr>
        <w:pStyle w:val="Prrafodelista1"/>
        <w:rPr>
          <w:rFonts w:ascii="Arial" w:hAnsi="Arial" w:cs="Arial"/>
          <w:bCs/>
        </w:rPr>
      </w:pPr>
    </w:p>
    <w:p w:rsidR="0009259B" w:rsidRPr="0009259B" w:rsidRDefault="0009259B" w:rsidP="0009259B">
      <w:pPr>
        <w:pStyle w:val="Prrafodelista1"/>
        <w:rPr>
          <w:rFonts w:ascii="Arial" w:hAnsi="Arial" w:cs="Arial"/>
          <w:bCs/>
        </w:rPr>
      </w:pPr>
    </w:p>
    <w:p w:rsidR="0009259B" w:rsidRPr="0009259B" w:rsidRDefault="0009259B" w:rsidP="0009259B">
      <w:pPr>
        <w:pStyle w:val="Prrafodelista1"/>
        <w:rPr>
          <w:rFonts w:ascii="Arial" w:hAnsi="Arial" w:cs="Arial"/>
          <w:bCs/>
        </w:rPr>
      </w:pP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Functional Experience: C#, ASP.NET, VB.NET, PL/SQL</w:t>
      </w:r>
    </w:p>
    <w:p w:rsidR="0009259B" w:rsidRPr="0009259B" w:rsidRDefault="0009259B" w:rsidP="0009259B">
      <w:pPr>
        <w:tabs>
          <w:tab w:val="left" w:pos="0"/>
        </w:tabs>
        <w:spacing w:after="0"/>
        <w:mirrorIndents/>
        <w:rPr>
          <w:rFonts w:ascii="Arial" w:hAnsi="Arial" w:cs="Arial"/>
          <w:b/>
          <w:sz w:val="20"/>
          <w:szCs w:val="20"/>
        </w:rPr>
      </w:pPr>
      <w:r w:rsidRPr="0009259B">
        <w:rPr>
          <w:rFonts w:ascii="Arial" w:hAnsi="Arial" w:cs="Arial"/>
          <w:b/>
          <w:sz w:val="20"/>
          <w:szCs w:val="20"/>
        </w:rPr>
        <w:t xml:space="preserve">Development Environment: </w:t>
      </w:r>
      <w:r w:rsidRPr="0009259B">
        <w:rPr>
          <w:rFonts w:ascii="Arial" w:hAnsi="Arial" w:cs="Arial"/>
          <w:sz w:val="20"/>
          <w:szCs w:val="20"/>
        </w:rPr>
        <w:t xml:space="preserve">Web Forms, Windows Forms, </w:t>
      </w:r>
      <w:r w:rsidRPr="0009259B">
        <w:rPr>
          <w:rFonts w:ascii="Arial" w:hAnsi="Arial" w:cs="Arial"/>
          <w:b/>
          <w:sz w:val="20"/>
          <w:szCs w:val="20"/>
        </w:rPr>
        <w:t>Windows Services and Web Services</w:t>
      </w:r>
    </w:p>
    <w:p w:rsidR="0009259B" w:rsidRPr="0009259B" w:rsidRDefault="0009259B" w:rsidP="0009259B">
      <w:pPr>
        <w:spacing w:after="0"/>
        <w:contextualSpacing/>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2005 / 2003, Oracle 10g, MS Source Safe</w:t>
      </w:r>
    </w:p>
    <w:p w:rsidR="0009259B" w:rsidRPr="0009259B" w:rsidRDefault="0009259B" w:rsidP="0009259B">
      <w:pPr>
        <w:spacing w:after="0"/>
        <w:contextualSpacing/>
        <w:mirrorIndents/>
        <w:rPr>
          <w:rFonts w:ascii="Arial" w:hAnsi="Arial" w:cs="Arial"/>
          <w:b/>
          <w:i/>
          <w:sz w:val="20"/>
          <w:szCs w:val="20"/>
        </w:rPr>
      </w:pPr>
    </w:p>
    <w:p w:rsidR="0009259B" w:rsidRPr="0009259B" w:rsidRDefault="0009259B" w:rsidP="0009259B">
      <w:pPr>
        <w:numPr>
          <w:ilvl w:val="12"/>
          <w:numId w:val="0"/>
        </w:numPr>
        <w:outlineLvl w:val="0"/>
        <w:rPr>
          <w:rFonts w:ascii="Arial" w:hAnsi="Arial" w:cs="Arial"/>
          <w:sz w:val="20"/>
          <w:szCs w:val="20"/>
        </w:rPr>
      </w:pPr>
      <w:r w:rsidRPr="0009259B">
        <w:rPr>
          <w:rFonts w:ascii="Arial" w:hAnsi="Arial" w:cs="Arial"/>
          <w:b/>
          <w:sz w:val="20"/>
          <w:szCs w:val="20"/>
          <w:highlight w:val="lightGray"/>
        </w:rPr>
        <w:t>Web Developer</w:t>
      </w:r>
    </w:p>
    <w:p w:rsidR="0009259B" w:rsidRPr="0009259B" w:rsidRDefault="0009259B" w:rsidP="0009259B">
      <w:pPr>
        <w:numPr>
          <w:ilvl w:val="12"/>
          <w:numId w:val="0"/>
        </w:numPr>
        <w:outlineLvl w:val="0"/>
        <w:rPr>
          <w:rFonts w:ascii="Arial" w:hAnsi="Arial" w:cs="Arial"/>
          <w:b/>
          <w:bCs/>
          <w:sz w:val="20"/>
          <w:szCs w:val="20"/>
        </w:rPr>
      </w:pPr>
      <w:r w:rsidRPr="0009259B">
        <w:rPr>
          <w:rFonts w:ascii="Arial" w:hAnsi="Arial" w:cs="Arial"/>
          <w:b/>
          <w:bCs/>
          <w:sz w:val="20"/>
          <w:szCs w:val="20"/>
        </w:rPr>
        <w:t>Client:</w:t>
      </w:r>
      <w:r w:rsidRPr="0009259B">
        <w:rPr>
          <w:rFonts w:ascii="Arial" w:hAnsi="Arial" w:cs="Arial"/>
          <w:b/>
          <w:bCs/>
          <w:sz w:val="20"/>
          <w:szCs w:val="20"/>
        </w:rPr>
        <w:tab/>
      </w:r>
      <w:r w:rsidRPr="0009259B">
        <w:rPr>
          <w:rFonts w:ascii="Arial" w:hAnsi="Arial" w:cs="Arial"/>
          <w:sz w:val="20"/>
          <w:szCs w:val="20"/>
        </w:rPr>
        <w:tab/>
      </w:r>
      <w:r w:rsidRPr="0009259B">
        <w:rPr>
          <w:rFonts w:ascii="Arial" w:hAnsi="Arial" w:cs="Arial"/>
          <w:b/>
          <w:sz w:val="20"/>
          <w:szCs w:val="20"/>
        </w:rPr>
        <w:t>Top Marketing, Mexico City</w:t>
      </w:r>
    </w:p>
    <w:p w:rsidR="0009259B" w:rsidRPr="0009259B" w:rsidRDefault="0009259B" w:rsidP="0009259B">
      <w:pPr>
        <w:numPr>
          <w:ilvl w:val="12"/>
          <w:numId w:val="0"/>
        </w:numPr>
        <w:jc w:val="both"/>
        <w:rPr>
          <w:rFonts w:ascii="Arial" w:hAnsi="Arial" w:cs="Arial"/>
          <w:b/>
          <w:bCs/>
          <w:sz w:val="20"/>
          <w:szCs w:val="20"/>
        </w:rPr>
      </w:pPr>
      <w:r w:rsidRPr="0009259B">
        <w:rPr>
          <w:rFonts w:ascii="Arial" w:hAnsi="Arial" w:cs="Arial"/>
          <w:b/>
          <w:bCs/>
          <w:sz w:val="20"/>
          <w:szCs w:val="20"/>
        </w:rPr>
        <w:t>Project:</w:t>
      </w:r>
      <w:r w:rsidRPr="0009259B">
        <w:rPr>
          <w:rFonts w:ascii="Arial" w:hAnsi="Arial" w:cs="Arial"/>
          <w:sz w:val="20"/>
          <w:szCs w:val="20"/>
        </w:rPr>
        <w:tab/>
      </w:r>
      <w:r w:rsidRPr="0009259B">
        <w:rPr>
          <w:rFonts w:ascii="Arial" w:hAnsi="Arial" w:cs="Arial"/>
          <w:b/>
          <w:sz w:val="20"/>
          <w:szCs w:val="20"/>
        </w:rPr>
        <w:t>Advertising &amp; Marketing</w:t>
      </w:r>
      <w:r w:rsidRPr="0009259B">
        <w:rPr>
          <w:rFonts w:ascii="Arial" w:hAnsi="Arial" w:cs="Arial"/>
          <w:b/>
          <w:bCs/>
          <w:sz w:val="20"/>
          <w:szCs w:val="20"/>
        </w:rPr>
        <w:t xml:space="preserve"> </w:t>
      </w:r>
    </w:p>
    <w:p w:rsidR="0009259B" w:rsidRPr="0009259B" w:rsidRDefault="0009259B" w:rsidP="0009259B">
      <w:pPr>
        <w:numPr>
          <w:ilvl w:val="12"/>
          <w:numId w:val="0"/>
        </w:numPr>
        <w:jc w:val="both"/>
        <w:rPr>
          <w:rFonts w:ascii="Arial" w:hAnsi="Arial" w:cs="Arial"/>
          <w:b/>
          <w:bCs/>
          <w:sz w:val="20"/>
          <w:szCs w:val="20"/>
        </w:rPr>
      </w:pPr>
      <w:r w:rsidRPr="0009259B">
        <w:rPr>
          <w:rFonts w:ascii="Arial" w:hAnsi="Arial" w:cs="Arial"/>
          <w:b/>
          <w:bCs/>
          <w:sz w:val="20"/>
          <w:szCs w:val="20"/>
        </w:rPr>
        <w:t>Duration:</w:t>
      </w:r>
      <w:r w:rsidRPr="0009259B">
        <w:rPr>
          <w:rFonts w:ascii="Arial" w:hAnsi="Arial" w:cs="Arial"/>
          <w:sz w:val="20"/>
          <w:szCs w:val="20"/>
        </w:rPr>
        <w:tab/>
      </w:r>
      <w:r w:rsidRPr="0009259B">
        <w:rPr>
          <w:rFonts w:ascii="Arial" w:hAnsi="Arial" w:cs="Arial"/>
          <w:b/>
          <w:bCs/>
          <w:sz w:val="20"/>
          <w:szCs w:val="20"/>
        </w:rPr>
        <w:t>Jun 2005 - Oct 2006</w:t>
      </w:r>
    </w:p>
    <w:p w:rsidR="0009259B" w:rsidRPr="0009259B" w:rsidRDefault="0009259B" w:rsidP="0009259B">
      <w:pPr>
        <w:numPr>
          <w:ilvl w:val="12"/>
          <w:numId w:val="0"/>
        </w:numPr>
        <w:spacing w:after="120"/>
        <w:jc w:val="both"/>
        <w:outlineLvl w:val="0"/>
        <w:rPr>
          <w:rFonts w:ascii="Arial" w:hAnsi="Arial" w:cs="Arial"/>
          <w:sz w:val="20"/>
          <w:szCs w:val="20"/>
        </w:rPr>
      </w:pPr>
      <w:r w:rsidRPr="0009259B">
        <w:rPr>
          <w:rFonts w:ascii="Arial" w:hAnsi="Arial" w:cs="Arial"/>
          <w:sz w:val="20"/>
          <w:szCs w:val="20"/>
        </w:rPr>
        <w:t>Top Marketing makes Advertising &amp; Marketing campaigns, for each client one Web Site was needed and was developed with Microsoft .NET technology and SQL Server Databases.</w:t>
      </w:r>
    </w:p>
    <w:p w:rsidR="0009259B" w:rsidRPr="0009259B" w:rsidRDefault="0009259B" w:rsidP="0009259B">
      <w:pPr>
        <w:numPr>
          <w:ilvl w:val="12"/>
          <w:numId w:val="0"/>
        </w:numPr>
        <w:spacing w:after="120"/>
        <w:jc w:val="both"/>
        <w:outlineLvl w:val="0"/>
        <w:rPr>
          <w:rFonts w:ascii="Arial" w:hAnsi="Arial" w:cs="Arial"/>
          <w:sz w:val="20"/>
          <w:szCs w:val="20"/>
        </w:rPr>
      </w:pPr>
    </w:p>
    <w:p w:rsidR="0009259B" w:rsidRPr="0009259B" w:rsidRDefault="0009259B" w:rsidP="0009259B">
      <w:pPr>
        <w:spacing w:after="0"/>
        <w:contextualSpacing/>
        <w:rPr>
          <w:rFonts w:ascii="Arial" w:hAnsi="Arial" w:cs="Arial"/>
          <w:b/>
          <w:sz w:val="20"/>
          <w:szCs w:val="20"/>
        </w:rPr>
      </w:pPr>
      <w:r w:rsidRPr="0009259B">
        <w:rPr>
          <w:rFonts w:ascii="Arial" w:hAnsi="Arial" w:cs="Arial"/>
          <w:b/>
          <w:bCs/>
          <w:sz w:val="20"/>
          <w:szCs w:val="20"/>
        </w:rPr>
        <w:t>Responsibilities:</w:t>
      </w:r>
    </w:p>
    <w:p w:rsidR="0009259B" w:rsidRPr="0009259B" w:rsidRDefault="0009259B" w:rsidP="0009259B">
      <w:pPr>
        <w:spacing w:after="0"/>
        <w:contextualSpacing/>
        <w:mirrorIndents/>
        <w:rPr>
          <w:rFonts w:ascii="Arial" w:hAnsi="Arial" w:cs="Arial"/>
          <w:b/>
          <w:sz w:val="20"/>
          <w:szCs w:val="20"/>
        </w:rPr>
      </w:pPr>
    </w:p>
    <w:p w:rsidR="0009259B" w:rsidRPr="0009259B" w:rsidRDefault="0009259B" w:rsidP="0009259B">
      <w:pPr>
        <w:pStyle w:val="Prrafodelista1"/>
        <w:numPr>
          <w:ilvl w:val="0"/>
          <w:numId w:val="3"/>
        </w:numPr>
        <w:rPr>
          <w:rFonts w:ascii="Arial" w:hAnsi="Arial" w:cs="Arial"/>
          <w:bCs/>
        </w:rPr>
      </w:pPr>
      <w:r w:rsidRPr="0009259B">
        <w:rPr>
          <w:rFonts w:ascii="Arial" w:hAnsi="Arial" w:cs="Arial"/>
          <w:bCs/>
        </w:rPr>
        <w:t>Developing web applications designed to increase company profit through marketing and publishing</w:t>
      </w:r>
    </w:p>
    <w:p w:rsidR="0009259B" w:rsidRPr="0009259B" w:rsidRDefault="0009259B" w:rsidP="0009259B">
      <w:pPr>
        <w:pStyle w:val="Prrafodelista1"/>
        <w:numPr>
          <w:ilvl w:val="0"/>
          <w:numId w:val="3"/>
        </w:numPr>
        <w:rPr>
          <w:rFonts w:ascii="Arial" w:hAnsi="Arial" w:cs="Arial"/>
          <w:bCs/>
        </w:rPr>
      </w:pPr>
      <w:r w:rsidRPr="0009259B">
        <w:rPr>
          <w:rFonts w:ascii="Arial" w:hAnsi="Arial" w:cs="Arial"/>
          <w:bCs/>
        </w:rPr>
        <w:t>Creating desktop applications for those without internet service</w:t>
      </w:r>
    </w:p>
    <w:p w:rsidR="0009259B" w:rsidRPr="0009259B" w:rsidRDefault="0009259B" w:rsidP="0009259B">
      <w:pPr>
        <w:pStyle w:val="Prrafodelista1"/>
        <w:numPr>
          <w:ilvl w:val="0"/>
          <w:numId w:val="3"/>
        </w:numPr>
        <w:rPr>
          <w:rFonts w:ascii="Arial" w:hAnsi="Arial" w:cs="Arial"/>
          <w:bCs/>
        </w:rPr>
      </w:pPr>
      <w:r w:rsidRPr="0009259B">
        <w:rPr>
          <w:rFonts w:ascii="Arial" w:hAnsi="Arial" w:cs="Arial"/>
          <w:bCs/>
        </w:rPr>
        <w:t>Designing Normalized Databases for the web applications</w:t>
      </w:r>
    </w:p>
    <w:p w:rsidR="0009259B" w:rsidRPr="0009259B" w:rsidRDefault="0009259B" w:rsidP="0009259B">
      <w:pPr>
        <w:pStyle w:val="Prrafodelista1"/>
        <w:rPr>
          <w:rFonts w:ascii="Arial" w:hAnsi="Arial" w:cs="Arial"/>
          <w:bCs/>
        </w:rPr>
      </w:pPr>
    </w:p>
    <w:p w:rsidR="0009259B" w:rsidRPr="0009259B" w:rsidRDefault="0009259B" w:rsidP="0009259B">
      <w:pPr>
        <w:spacing w:after="0"/>
        <w:contextualSpacing/>
        <w:mirrorIndents/>
        <w:rPr>
          <w:rFonts w:ascii="Arial" w:hAnsi="Arial" w:cs="Arial"/>
          <w:sz w:val="20"/>
          <w:szCs w:val="20"/>
        </w:rPr>
      </w:pPr>
      <w:r w:rsidRPr="0009259B">
        <w:rPr>
          <w:rFonts w:ascii="Arial" w:hAnsi="Arial" w:cs="Arial"/>
          <w:b/>
          <w:sz w:val="20"/>
          <w:szCs w:val="20"/>
        </w:rPr>
        <w:t>Functional Experience:</w:t>
      </w:r>
      <w:r w:rsidRPr="0009259B">
        <w:rPr>
          <w:rFonts w:ascii="Arial" w:hAnsi="Arial" w:cs="Arial"/>
          <w:sz w:val="20"/>
          <w:szCs w:val="20"/>
        </w:rPr>
        <w:t xml:space="preserve">  </w:t>
      </w:r>
      <w:r w:rsidRPr="0009259B">
        <w:rPr>
          <w:rFonts w:ascii="Arial" w:hAnsi="Arial" w:cs="Arial"/>
          <w:b/>
          <w:sz w:val="20"/>
          <w:szCs w:val="20"/>
        </w:rPr>
        <w:t>C#, VB.NET, T-SQL</w:t>
      </w:r>
    </w:p>
    <w:p w:rsidR="0009259B" w:rsidRPr="0009259B" w:rsidRDefault="0009259B" w:rsidP="0009259B">
      <w:pPr>
        <w:spacing w:after="0"/>
        <w:contextualSpacing/>
        <w:mirrorIndents/>
        <w:rPr>
          <w:rFonts w:ascii="Arial" w:hAnsi="Arial" w:cs="Arial"/>
          <w:sz w:val="20"/>
          <w:szCs w:val="20"/>
        </w:rPr>
      </w:pPr>
      <w:r w:rsidRPr="0009259B">
        <w:rPr>
          <w:rFonts w:ascii="Arial" w:hAnsi="Arial" w:cs="Arial"/>
          <w:b/>
          <w:sz w:val="20"/>
          <w:szCs w:val="20"/>
        </w:rPr>
        <w:t xml:space="preserve">Development Environment: </w:t>
      </w:r>
      <w:r w:rsidRPr="0009259B">
        <w:rPr>
          <w:rFonts w:ascii="Arial" w:hAnsi="Arial" w:cs="Arial"/>
          <w:sz w:val="20"/>
          <w:szCs w:val="20"/>
        </w:rPr>
        <w:t>Web Forms, Windows Forms</w:t>
      </w:r>
    </w:p>
    <w:p w:rsidR="0009259B" w:rsidRPr="0009259B" w:rsidRDefault="0009259B" w:rsidP="0009259B">
      <w:pPr>
        <w:spacing w:after="0"/>
        <w:contextualSpacing/>
        <w:mirrorIndents/>
        <w:rPr>
          <w:rFonts w:ascii="Arial" w:hAnsi="Arial" w:cs="Arial"/>
          <w:b/>
          <w:i/>
          <w:sz w:val="20"/>
          <w:szCs w:val="20"/>
        </w:rPr>
      </w:pPr>
      <w:r w:rsidRPr="0009259B">
        <w:rPr>
          <w:rFonts w:ascii="Arial" w:hAnsi="Arial" w:cs="Arial"/>
          <w:b/>
          <w:i/>
          <w:sz w:val="20"/>
          <w:szCs w:val="20"/>
        </w:rPr>
        <w:t>Tools:</w:t>
      </w:r>
      <w:r w:rsidRPr="0009259B">
        <w:rPr>
          <w:rFonts w:ascii="Arial" w:hAnsi="Arial" w:cs="Arial"/>
          <w:b/>
          <w:i/>
          <w:sz w:val="20"/>
          <w:szCs w:val="20"/>
        </w:rPr>
        <w:tab/>
        <w:t>Visual Studio 2003, MS SQL Server 2000 / 2005, VB6</w:t>
      </w:r>
    </w:p>
    <w:p w:rsidR="0009259B" w:rsidRPr="0009259B" w:rsidRDefault="0009259B" w:rsidP="0009259B">
      <w:pPr>
        <w:spacing w:after="0"/>
        <w:contextualSpacing/>
        <w:mirrorIndents/>
        <w:rPr>
          <w:rFonts w:ascii="Arial" w:hAnsi="Arial" w:cs="Arial"/>
          <w:b/>
          <w:i/>
          <w:sz w:val="20"/>
          <w:szCs w:val="20"/>
        </w:rPr>
      </w:pPr>
    </w:p>
    <w:p w:rsidR="0009259B" w:rsidRPr="0009259B" w:rsidRDefault="0009259B" w:rsidP="0009259B">
      <w:pPr>
        <w:spacing w:after="0"/>
        <w:contextualSpacing/>
        <w:mirrorIndents/>
        <w:rPr>
          <w:rFonts w:ascii="Arial" w:hAnsi="Arial" w:cs="Arial"/>
          <w:b/>
          <w:i/>
          <w:sz w:val="20"/>
          <w:szCs w:val="20"/>
        </w:rPr>
      </w:pPr>
    </w:p>
    <w:p w:rsidR="0009259B" w:rsidRPr="0009259B" w:rsidRDefault="0009259B" w:rsidP="0009259B">
      <w:pPr>
        <w:spacing w:line="240" w:lineRule="auto"/>
        <w:contextualSpacing/>
        <w:mirrorIndents/>
        <w:rPr>
          <w:rFonts w:ascii="Arial" w:hAnsi="Arial" w:cs="Arial"/>
          <w:b/>
          <w:sz w:val="20"/>
          <w:szCs w:val="20"/>
          <w:u w:val="single"/>
        </w:rPr>
      </w:pPr>
      <w:r w:rsidRPr="0009259B">
        <w:rPr>
          <w:rFonts w:ascii="Arial" w:hAnsi="Arial" w:cs="Arial"/>
          <w:b/>
          <w:sz w:val="20"/>
          <w:szCs w:val="20"/>
          <w:u w:val="single"/>
        </w:rPr>
        <w:t>EDUCATION</w:t>
      </w:r>
    </w:p>
    <w:p w:rsidR="0009259B" w:rsidRPr="0009259B" w:rsidRDefault="0009259B" w:rsidP="0009259B">
      <w:pPr>
        <w:spacing w:line="240" w:lineRule="auto"/>
        <w:contextualSpacing/>
        <w:mirrorIndents/>
        <w:rPr>
          <w:rFonts w:ascii="Arial" w:hAnsi="Arial" w:cs="Arial"/>
          <w:b/>
          <w:sz w:val="20"/>
          <w:szCs w:val="20"/>
          <w:u w:val="single"/>
        </w:rPr>
      </w:pPr>
    </w:p>
    <w:tbl>
      <w:tblPr>
        <w:tblW w:w="10510" w:type="dxa"/>
        <w:tblLook w:val="04A0"/>
      </w:tblPr>
      <w:tblGrid>
        <w:gridCol w:w="5238"/>
        <w:gridCol w:w="2133"/>
        <w:gridCol w:w="3139"/>
      </w:tblGrid>
      <w:tr w:rsidR="0009259B" w:rsidRPr="0009259B" w:rsidTr="005820F7">
        <w:tc>
          <w:tcPr>
            <w:tcW w:w="523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lang w:val="es-MX"/>
              </w:rPr>
              <w:t>Instituto Politécnico Nacional – UPIICSA,</w:t>
            </w:r>
          </w:p>
        </w:tc>
        <w:tc>
          <w:tcPr>
            <w:tcW w:w="2133"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lang w:val="es-MX"/>
              </w:rPr>
              <w:t>Mexico City</w:t>
            </w:r>
          </w:p>
        </w:tc>
        <w:tc>
          <w:tcPr>
            <w:tcW w:w="3139" w:type="dxa"/>
            <w:shd w:val="clear" w:color="auto" w:fill="auto"/>
          </w:tcPr>
          <w:p w:rsidR="0009259B" w:rsidRPr="0009259B" w:rsidRDefault="0009259B" w:rsidP="005820F7">
            <w:pPr>
              <w:spacing w:after="0" w:line="240" w:lineRule="auto"/>
              <w:contextualSpacing/>
              <w:mirrorIndents/>
              <w:jc w:val="right"/>
              <w:rPr>
                <w:rFonts w:ascii="Arial" w:eastAsia="Times New Roman" w:hAnsi="Arial" w:cs="Arial"/>
                <w:b/>
                <w:sz w:val="20"/>
                <w:szCs w:val="20"/>
                <w:u w:val="single"/>
              </w:rPr>
            </w:pPr>
          </w:p>
        </w:tc>
      </w:tr>
    </w:tbl>
    <w:p w:rsidR="0009259B" w:rsidRPr="0009259B" w:rsidRDefault="0009259B" w:rsidP="0009259B">
      <w:pPr>
        <w:spacing w:line="240" w:lineRule="auto"/>
        <w:contextualSpacing/>
        <w:mirrorIndents/>
        <w:rPr>
          <w:rFonts w:ascii="Arial" w:hAnsi="Arial" w:cs="Arial"/>
          <w:sz w:val="20"/>
          <w:szCs w:val="20"/>
        </w:rPr>
      </w:pPr>
      <w:r w:rsidRPr="0009259B">
        <w:rPr>
          <w:rFonts w:ascii="Arial" w:hAnsi="Arial" w:cs="Arial"/>
          <w:sz w:val="20"/>
          <w:szCs w:val="20"/>
        </w:rPr>
        <w:t xml:space="preserve">Bachelors of Science in Computer Engineering </w:t>
      </w:r>
    </w:p>
    <w:p w:rsidR="0009259B" w:rsidRPr="0009259B" w:rsidRDefault="0009259B" w:rsidP="0009259B">
      <w:pPr>
        <w:spacing w:line="240" w:lineRule="auto"/>
        <w:contextualSpacing/>
        <w:mirrorIndents/>
        <w:rPr>
          <w:rFonts w:ascii="Arial" w:hAnsi="Arial" w:cs="Arial"/>
          <w:sz w:val="20"/>
          <w:szCs w:val="20"/>
        </w:rPr>
      </w:pPr>
    </w:p>
    <w:p w:rsidR="0009259B" w:rsidRPr="0009259B" w:rsidRDefault="0009259B" w:rsidP="0009259B">
      <w:pPr>
        <w:spacing w:line="240" w:lineRule="auto"/>
        <w:contextualSpacing/>
        <w:mirrorIndents/>
        <w:rPr>
          <w:rFonts w:ascii="Arial" w:hAnsi="Arial" w:cs="Arial"/>
          <w:b/>
          <w:sz w:val="20"/>
          <w:szCs w:val="20"/>
          <w:u w:val="single"/>
        </w:rPr>
      </w:pPr>
      <w:r w:rsidRPr="0009259B">
        <w:rPr>
          <w:rFonts w:ascii="Arial" w:hAnsi="Arial" w:cs="Arial"/>
          <w:b/>
          <w:sz w:val="20"/>
          <w:szCs w:val="20"/>
          <w:u w:val="single"/>
        </w:rPr>
        <w:t>PROFESIONAL DEVELOPMENT</w:t>
      </w:r>
    </w:p>
    <w:p w:rsidR="0009259B" w:rsidRPr="0009259B" w:rsidRDefault="0009259B" w:rsidP="0009259B">
      <w:pPr>
        <w:spacing w:line="240" w:lineRule="auto"/>
        <w:contextualSpacing/>
        <w:mirrorIndents/>
        <w:rPr>
          <w:rFonts w:ascii="Arial" w:hAnsi="Arial" w:cs="Arial"/>
          <w:b/>
          <w:sz w:val="20"/>
          <w:szCs w:val="20"/>
          <w:u w:val="single"/>
        </w:rPr>
      </w:pPr>
    </w:p>
    <w:tbl>
      <w:tblPr>
        <w:tblW w:w="10492" w:type="dxa"/>
        <w:tblLook w:val="04A0"/>
      </w:tblPr>
      <w:tblGrid>
        <w:gridCol w:w="5238"/>
        <w:gridCol w:w="2128"/>
        <w:gridCol w:w="3126"/>
      </w:tblGrid>
      <w:tr w:rsidR="0009259B" w:rsidRPr="0009259B" w:rsidTr="005820F7">
        <w:tc>
          <w:tcPr>
            <w:tcW w:w="523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rPr>
              <w:t xml:space="preserve">Design Patterns, Milestone Consulting,     </w:t>
            </w:r>
          </w:p>
        </w:tc>
        <w:tc>
          <w:tcPr>
            <w:tcW w:w="212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lang w:val="es-MX"/>
              </w:rPr>
              <w:t>Mexico City</w:t>
            </w:r>
          </w:p>
        </w:tc>
        <w:tc>
          <w:tcPr>
            <w:tcW w:w="3126" w:type="dxa"/>
            <w:shd w:val="clear" w:color="auto" w:fill="auto"/>
          </w:tcPr>
          <w:p w:rsidR="0009259B" w:rsidRPr="0009259B" w:rsidRDefault="0009259B" w:rsidP="005820F7">
            <w:pPr>
              <w:spacing w:after="0" w:line="240" w:lineRule="auto"/>
              <w:contextualSpacing/>
              <w:mirrorIndents/>
              <w:jc w:val="right"/>
              <w:rPr>
                <w:rFonts w:ascii="Arial" w:eastAsia="Times New Roman" w:hAnsi="Arial" w:cs="Arial"/>
                <w:b/>
                <w:sz w:val="20"/>
                <w:szCs w:val="20"/>
                <w:u w:val="single"/>
              </w:rPr>
            </w:pPr>
          </w:p>
        </w:tc>
      </w:tr>
      <w:tr w:rsidR="0009259B" w:rsidRPr="0009259B" w:rsidTr="005820F7">
        <w:tc>
          <w:tcPr>
            <w:tcW w:w="523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rPr>
              <w:t>IBM Developer Z Series, Gesfor Mexico,</w:t>
            </w:r>
          </w:p>
        </w:tc>
        <w:tc>
          <w:tcPr>
            <w:tcW w:w="212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lang w:val="es-MX"/>
              </w:rPr>
              <w:t>Mexico City</w:t>
            </w:r>
          </w:p>
        </w:tc>
        <w:tc>
          <w:tcPr>
            <w:tcW w:w="3126" w:type="dxa"/>
            <w:shd w:val="clear" w:color="auto" w:fill="auto"/>
          </w:tcPr>
          <w:p w:rsidR="0009259B" w:rsidRPr="0009259B" w:rsidRDefault="0009259B" w:rsidP="005820F7">
            <w:pPr>
              <w:spacing w:after="0" w:line="240" w:lineRule="auto"/>
              <w:contextualSpacing/>
              <w:mirrorIndents/>
              <w:jc w:val="right"/>
              <w:rPr>
                <w:rFonts w:ascii="Arial" w:eastAsia="Times New Roman" w:hAnsi="Arial" w:cs="Arial"/>
                <w:b/>
                <w:sz w:val="20"/>
                <w:szCs w:val="20"/>
                <w:u w:val="single"/>
              </w:rPr>
            </w:pPr>
          </w:p>
        </w:tc>
      </w:tr>
      <w:tr w:rsidR="0009259B" w:rsidRPr="0009259B" w:rsidTr="005820F7">
        <w:tc>
          <w:tcPr>
            <w:tcW w:w="523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rPr>
              <w:t>Introduction to Logic Programming, IPN-UPIICSA</w:t>
            </w:r>
          </w:p>
        </w:tc>
        <w:tc>
          <w:tcPr>
            <w:tcW w:w="2128" w:type="dxa"/>
            <w:shd w:val="clear" w:color="auto" w:fill="auto"/>
          </w:tcPr>
          <w:p w:rsidR="0009259B" w:rsidRPr="0009259B" w:rsidRDefault="0009259B" w:rsidP="005820F7">
            <w:pPr>
              <w:spacing w:after="0" w:line="240" w:lineRule="auto"/>
              <w:contextualSpacing/>
              <w:mirrorIndents/>
              <w:rPr>
                <w:rFonts w:ascii="Arial" w:eastAsia="Times New Roman" w:hAnsi="Arial" w:cs="Arial"/>
                <w:b/>
                <w:sz w:val="20"/>
                <w:szCs w:val="20"/>
                <w:u w:val="single"/>
              </w:rPr>
            </w:pPr>
            <w:r w:rsidRPr="0009259B">
              <w:rPr>
                <w:rFonts w:ascii="Arial" w:eastAsia="Times New Roman" w:hAnsi="Arial" w:cs="Arial"/>
                <w:sz w:val="20"/>
                <w:szCs w:val="20"/>
                <w:lang w:val="es-MX"/>
              </w:rPr>
              <w:t>Mexico City</w:t>
            </w:r>
          </w:p>
        </w:tc>
        <w:tc>
          <w:tcPr>
            <w:tcW w:w="3126" w:type="dxa"/>
            <w:shd w:val="clear" w:color="auto" w:fill="auto"/>
          </w:tcPr>
          <w:p w:rsidR="0009259B" w:rsidRPr="0009259B" w:rsidRDefault="0009259B" w:rsidP="005820F7">
            <w:pPr>
              <w:spacing w:after="0" w:line="240" w:lineRule="auto"/>
              <w:contextualSpacing/>
              <w:mirrorIndents/>
              <w:jc w:val="right"/>
              <w:rPr>
                <w:rFonts w:ascii="Arial" w:eastAsia="Times New Roman" w:hAnsi="Arial" w:cs="Arial"/>
                <w:b/>
                <w:sz w:val="20"/>
                <w:szCs w:val="20"/>
                <w:u w:val="single"/>
              </w:rPr>
            </w:pPr>
          </w:p>
        </w:tc>
      </w:tr>
    </w:tbl>
    <w:p w:rsidR="0009259B" w:rsidRPr="0009259B" w:rsidRDefault="0009259B" w:rsidP="0009259B">
      <w:pPr>
        <w:rPr>
          <w:rFonts w:ascii="Arial" w:hAnsi="Arial" w:cs="Arial"/>
          <w:sz w:val="20"/>
          <w:szCs w:val="20"/>
        </w:rPr>
      </w:pPr>
    </w:p>
    <w:p w:rsidR="0009259B" w:rsidRPr="0009259B" w:rsidRDefault="0009259B" w:rsidP="0009259B">
      <w:pPr>
        <w:jc w:val="both"/>
        <w:outlineLvl w:val="0"/>
        <w:rPr>
          <w:rFonts w:ascii="Arial" w:hAnsi="Arial" w:cs="Arial"/>
          <w:b/>
          <w:sz w:val="20"/>
          <w:szCs w:val="20"/>
          <w:u w:val="single"/>
        </w:rPr>
      </w:pPr>
      <w:r w:rsidRPr="0009259B">
        <w:rPr>
          <w:rFonts w:ascii="Arial" w:hAnsi="Arial" w:cs="Arial"/>
          <w:b/>
          <w:sz w:val="20"/>
          <w:szCs w:val="20"/>
          <w:u w:val="single"/>
        </w:rPr>
        <w:t>REFERENCES</w:t>
      </w:r>
    </w:p>
    <w:p w:rsidR="0009259B" w:rsidRPr="0009259B" w:rsidRDefault="0009259B" w:rsidP="0009259B">
      <w:pPr>
        <w:jc w:val="both"/>
        <w:outlineLvl w:val="0"/>
        <w:rPr>
          <w:rFonts w:ascii="Arial" w:hAnsi="Arial" w:cs="Arial"/>
          <w:sz w:val="20"/>
          <w:szCs w:val="20"/>
        </w:rPr>
      </w:pPr>
      <w:r w:rsidRPr="0009259B">
        <w:rPr>
          <w:rFonts w:ascii="Arial" w:hAnsi="Arial" w:cs="Arial"/>
          <w:sz w:val="20"/>
          <w:szCs w:val="20"/>
        </w:rPr>
        <w:t>Available upon request</w:t>
      </w:r>
    </w:p>
    <w:p w:rsidR="001D1503" w:rsidRPr="0009259B" w:rsidRDefault="001D1503">
      <w:pPr>
        <w:rPr>
          <w:rFonts w:ascii="Arial" w:hAnsi="Arial" w:cs="Arial"/>
          <w:sz w:val="20"/>
          <w:szCs w:val="20"/>
        </w:rPr>
      </w:pPr>
    </w:p>
    <w:sectPr w:rsidR="001D1503" w:rsidRPr="0009259B" w:rsidSect="00B37ADB">
      <w:headerReference w:type="default" r:id="rId8"/>
      <w:pgSz w:w="12240" w:h="15840"/>
      <w:pgMar w:top="1440" w:right="1440" w:bottom="1440" w:left="144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C8F" w:rsidRDefault="008F7C8F" w:rsidP="00D95E5B">
      <w:pPr>
        <w:spacing w:after="0" w:line="240" w:lineRule="auto"/>
      </w:pPr>
      <w:r>
        <w:separator/>
      </w:r>
    </w:p>
  </w:endnote>
  <w:endnote w:type="continuationSeparator" w:id="1">
    <w:p w:rsidR="008F7C8F" w:rsidRDefault="008F7C8F" w:rsidP="00D95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C8F" w:rsidRDefault="008F7C8F" w:rsidP="00D95E5B">
      <w:pPr>
        <w:spacing w:after="0" w:line="240" w:lineRule="auto"/>
      </w:pPr>
      <w:r>
        <w:separator/>
      </w:r>
    </w:p>
  </w:footnote>
  <w:footnote w:type="continuationSeparator" w:id="1">
    <w:p w:rsidR="008F7C8F" w:rsidRDefault="008F7C8F" w:rsidP="00D95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DB" w:rsidRDefault="00746C04" w:rsidP="00B37AD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3.5pt;height:44.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F80AC4"/>
    <w:lvl w:ilvl="0">
      <w:numFmt w:val="decimal"/>
      <w:lvlText w:val="*"/>
      <w:lvlJc w:val="left"/>
      <w:rPr>
        <w:rFonts w:cs="Times New Roman"/>
      </w:rPr>
    </w:lvl>
  </w:abstractNum>
  <w:abstractNum w:abstractNumId="1">
    <w:nsid w:val="46462164"/>
    <w:multiLevelType w:val="hybridMultilevel"/>
    <w:tmpl w:val="836E8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6870FE3"/>
    <w:multiLevelType w:val="hybridMultilevel"/>
    <w:tmpl w:val="0EC8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09259B"/>
    <w:rsid w:val="0009259B"/>
    <w:rsid w:val="001D1503"/>
    <w:rsid w:val="00515B4D"/>
    <w:rsid w:val="00746C04"/>
    <w:rsid w:val="008F7C8F"/>
    <w:rsid w:val="00A16D15"/>
    <w:rsid w:val="00C36491"/>
    <w:rsid w:val="00D22423"/>
    <w:rsid w:val="00D95E5B"/>
    <w:rsid w:val="00DA1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59B"/>
    <w:pPr>
      <w:ind w:left="720"/>
      <w:contextualSpacing/>
    </w:pPr>
    <w:rPr>
      <w:rFonts w:ascii="Calibri" w:eastAsia="Times New Roman" w:hAnsi="Calibri" w:cs="Times New Roman"/>
    </w:rPr>
  </w:style>
  <w:style w:type="paragraph" w:customStyle="1" w:styleId="Prrafodelista1">
    <w:name w:val="Párrafo de lista1"/>
    <w:basedOn w:val="Normal"/>
    <w:uiPriority w:val="99"/>
    <w:qFormat/>
    <w:rsid w:val="0009259B"/>
    <w:pPr>
      <w:autoSpaceDE w:val="0"/>
      <w:autoSpaceDN w:val="0"/>
      <w:spacing w:after="0" w:line="240" w:lineRule="auto"/>
      <w:ind w:left="720"/>
      <w:contextualSpacing/>
    </w:pPr>
    <w:rPr>
      <w:rFonts w:ascii="Times New Roman" w:eastAsia="SimSun" w:hAnsi="Times New Roman" w:cs="Times New Roman"/>
      <w:sz w:val="20"/>
      <w:szCs w:val="20"/>
    </w:rPr>
  </w:style>
  <w:style w:type="paragraph" w:styleId="Header">
    <w:name w:val="header"/>
    <w:basedOn w:val="Normal"/>
    <w:link w:val="HeaderChar"/>
    <w:uiPriority w:val="99"/>
    <w:unhideWhenUsed/>
    <w:rsid w:val="0009259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9259B"/>
    <w:rPr>
      <w:rFonts w:ascii="Calibri" w:eastAsia="Calibri" w:hAnsi="Calibri" w:cs="Times New Roman"/>
    </w:rPr>
  </w:style>
  <w:style w:type="character" w:styleId="Hyperlink">
    <w:name w:val="Hyperlink"/>
    <w:uiPriority w:val="99"/>
    <w:unhideWhenUsed/>
    <w:rsid w:val="0009259B"/>
    <w:rPr>
      <w:color w:val="0000FF"/>
      <w:u w:val="single"/>
    </w:rPr>
  </w:style>
</w:styles>
</file>

<file path=word/webSettings.xml><?xml version="1.0" encoding="utf-8"?>
<w:webSettings xmlns:r="http://schemas.openxmlformats.org/officeDocument/2006/relationships" xmlns:w="http://schemas.openxmlformats.org/wordprocessingml/2006/main">
  <w:divs>
    <w:div w:id="827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g.net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Sagai</dc:creator>
  <cp:keywords>God of Heaven will gives us success..Neh 2:20</cp:keywords>
  <dc:description>Sagai Mary
sagai@addonusa.com
734-402-8679</dc:description>
  <cp:lastModifiedBy>HP</cp:lastModifiedBy>
  <cp:revision>7</cp:revision>
  <dcterms:created xsi:type="dcterms:W3CDTF">2014-12-09T16:37:00Z</dcterms:created>
  <dcterms:modified xsi:type="dcterms:W3CDTF">2014-12-11T15:26:00Z</dcterms:modified>
</cp:coreProperties>
</file>