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43" w:rsidRPr="00A13B43" w:rsidRDefault="00A13B43" w:rsidP="00A13B43">
      <w:pPr>
        <w:pBdr>
          <w:left w:val="single" w:sz="4" w:space="4" w:color="auto"/>
          <w:right w:val="single" w:sz="4" w:space="4" w:color="auto"/>
        </w:pBdr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 xml:space="preserve">                                      </w:t>
      </w: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  <w:t>FUNDO MONETÁRIO INTERNACIONAL (FMI),</w:t>
      </w:r>
    </w:p>
    <w:p w:rsidR="00A13B43" w:rsidRPr="00A13B43" w:rsidRDefault="00A13B43" w:rsidP="00A13B43">
      <w:pPr>
        <w:pBdr>
          <w:left w:val="single" w:sz="4" w:space="4" w:color="auto"/>
          <w:right w:val="single" w:sz="4" w:space="4" w:color="auto"/>
        </w:pBdr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</w:pP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                            </w:t>
      </w: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  <w:t>ESCRITÓRIO DE REGULAMENTAÇÃO GLOBAL DO FMI</w:t>
      </w:r>
    </w:p>
    <w:p w:rsidR="00A13B43" w:rsidRPr="00A13B43" w:rsidRDefault="00A13B43" w:rsidP="00A13B43">
      <w:pPr>
        <w:pBdr>
          <w:left w:val="single" w:sz="4" w:space="4" w:color="auto"/>
          <w:right w:val="single" w:sz="4" w:space="4" w:color="auto"/>
        </w:pBdr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</w:pP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                   </w:t>
      </w: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  <w:t>AUTORIDADE REGULADORA DE FUNDOS INTERNACIONAIS</w:t>
      </w:r>
    </w:p>
    <w:p w:rsidR="00A13B43" w:rsidRPr="00A13B43" w:rsidRDefault="00A13B43" w:rsidP="00A13B43">
      <w:pPr>
        <w:pBdr>
          <w:left w:val="single" w:sz="4" w:space="4" w:color="auto"/>
          <w:right w:val="single" w:sz="4" w:space="4" w:color="auto"/>
        </w:pBdr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</w:pP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              </w:t>
      </w:r>
      <w:r w:rsidRPr="00A13B43">
        <w:rPr>
          <w:rFonts w:ascii="Georgia" w:eastAsia="Times New Roman" w:hAnsi="Georgia" w:cs="Times New Roman"/>
          <w:b/>
          <w:color w:val="00B050"/>
          <w:sz w:val="24"/>
          <w:szCs w:val="24"/>
          <w:u w:val="single"/>
        </w:rPr>
        <w:t>DEPARTAMENTO DE CONCILIAÇÃO DE DÍVIDA INTERCONTINENTAL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proofErr w:type="gramStart"/>
      <w:r w:rsidRPr="00A13B43">
        <w:rPr>
          <w:rFonts w:ascii="Georgia" w:eastAsia="Times New Roman" w:hAnsi="Georgia" w:cs="Times New Roman"/>
          <w:b/>
          <w:sz w:val="24"/>
          <w:szCs w:val="24"/>
        </w:rPr>
        <w:t>Prezado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beneficiário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>.</w:t>
      </w:r>
      <w:proofErr w:type="gramEnd"/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Enviei-lhe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esta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carta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há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um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mês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mas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tive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notícias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suas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sei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se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recebeu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por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isso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voltei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gramStart"/>
      <w:r w:rsidRPr="00A13B43">
        <w:rPr>
          <w:rFonts w:ascii="Georgia" w:eastAsia="Times New Roman" w:hAnsi="Georgia" w:cs="Times New Roman"/>
          <w:b/>
          <w:sz w:val="24"/>
          <w:szCs w:val="24"/>
        </w:rPr>
        <w:t>a</w:t>
      </w:r>
      <w:proofErr w:type="gram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enviá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-la.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primeiro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lugar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sou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 Sra.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Kristalina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Georgieva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Diretora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Geral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Presidente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do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 Fundo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Monetário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Internacional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>.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Isto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é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informá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-lo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sobre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resultado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nossa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reunião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1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dia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com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Unidade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Investigação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Financeira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Internacional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da ONU e a Better Business Bureau Association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compensar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vítimas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golpes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após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devida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verificação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aprovamos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conjunto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US $ 5,8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milhões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(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cinco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milhões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oitocentos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mil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dólares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Dólares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estado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)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cada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vítima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confirmada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.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endereço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e-mail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foi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gerado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pelo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sistema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votação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computador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3B43">
        <w:rPr>
          <w:rFonts w:ascii="Georgia" w:eastAsia="Times New Roman" w:hAnsi="Georgia" w:cs="Times New Roman"/>
          <w:b/>
          <w:sz w:val="24"/>
          <w:szCs w:val="24"/>
        </w:rPr>
        <w:t>como</w:t>
      </w:r>
      <w:proofErr w:type="spellEnd"/>
      <w:proofErr w:type="gram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uma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vítimas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selecionadas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receber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essa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compensação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. No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entanto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providências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adequadas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foram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tomadas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creditar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compensação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pagamento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aprovada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um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caixa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eletrônico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com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cartão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Visa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pode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acessado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qualquer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caixa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eletrôn</w:t>
      </w:r>
      <w:r>
        <w:rPr>
          <w:rFonts w:ascii="Georgia" w:eastAsia="Times New Roman" w:hAnsi="Georgia" w:cs="Times New Roman"/>
          <w:b/>
          <w:sz w:val="24"/>
          <w:szCs w:val="24"/>
        </w:rPr>
        <w:t>ico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qualquer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lugar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do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mundo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>.</w:t>
      </w:r>
    </w:p>
    <w:p w:rsid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É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óbvio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você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recebeu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>, no valor de $ 5.800.000</w:t>
      </w:r>
      <w:proofErr w:type="gramStart"/>
      <w:r w:rsidRPr="00A13B43">
        <w:rPr>
          <w:rFonts w:ascii="Georgia" w:eastAsia="Times New Roman" w:hAnsi="Georgia" w:cs="Times New Roman"/>
          <w:b/>
          <w:sz w:val="24"/>
          <w:szCs w:val="24"/>
        </w:rPr>
        <w:t>,00</w:t>
      </w:r>
      <w:proofErr w:type="gram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dólares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americanos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[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Cinco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milhões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oitocentos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mil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dólares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americanos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]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devido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funcionários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públicos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corruptos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no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passado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quase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reservaram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por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motivos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egoístas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algumas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pessoas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se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aproveitaram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tentativa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fraudá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-lo,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resultando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tantas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perdas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sua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parte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atrasos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desnecessári</w:t>
      </w:r>
      <w:r>
        <w:rPr>
          <w:rFonts w:ascii="Georgia" w:eastAsia="Times New Roman" w:hAnsi="Georgia" w:cs="Times New Roman"/>
          <w:b/>
          <w:sz w:val="24"/>
          <w:szCs w:val="24"/>
        </w:rPr>
        <w:t>os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no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recebimento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>.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TOME NOTA;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compensação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está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livre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ameaças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ilegais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conforme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confirmado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pelo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departamento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monetário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internacional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Nações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Unidas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planejaram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este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seja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entregue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sua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casa,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Orabank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é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responsável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pelo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eles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têm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dado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contrato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permissão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creditar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um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cartão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Visa ATM,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eles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agora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único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banco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confiável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até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agora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Nações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Unidas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confiaram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este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enorme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projeto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realizar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processamento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entrega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desde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incapacidade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dos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bancos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Uba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Eco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bancos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e outros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bancos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África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Nações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Unidas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agora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confiavam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Orabank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as</w:t>
      </w:r>
      <w:r>
        <w:rPr>
          <w:rFonts w:ascii="Georgia" w:eastAsia="Times New Roman" w:hAnsi="Georgia" w:cs="Times New Roman"/>
          <w:b/>
          <w:sz w:val="24"/>
          <w:szCs w:val="24"/>
        </w:rPr>
        <w:t>sumir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entrega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seus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fundos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>.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hoje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informamos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que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fundo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foi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creditado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no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cartão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VISA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pelo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Orabank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República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do Togo 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também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está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pronto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entregue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. Agora entre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contato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com 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Diretor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Orabank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, Sr.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Toure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Ndoye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>, email: (</w:t>
      </w:r>
      <w:r w:rsidRPr="00A13B43">
        <w:rPr>
          <w:rFonts w:ascii="Georgia" w:eastAsia="Times New Roman" w:hAnsi="Georgia" w:cs="Times New Roman"/>
          <w:b/>
          <w:color w:val="FF0000"/>
          <w:sz w:val="24"/>
          <w:szCs w:val="24"/>
          <w:highlight w:val="black"/>
        </w:rPr>
        <w:t>lindawilliam2026@gmail.com</w:t>
      </w:r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).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Envie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as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seguintes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informações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para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gramStart"/>
      <w:r w:rsidRPr="00A13B43">
        <w:rPr>
          <w:rFonts w:ascii="Georgia" w:eastAsia="Times New Roman" w:hAnsi="Georgia" w:cs="Times New Roman"/>
          <w:b/>
          <w:sz w:val="24"/>
          <w:szCs w:val="24"/>
        </w:rPr>
        <w:t>a</w:t>
      </w:r>
      <w:proofErr w:type="gram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entrega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do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Cartão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ATM VISA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creditado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</w:t>
      </w:r>
      <w:r>
        <w:rPr>
          <w:rFonts w:ascii="Georgia" w:eastAsia="Times New Roman" w:hAnsi="Georgia" w:cs="Times New Roman"/>
          <w:b/>
          <w:sz w:val="24"/>
          <w:szCs w:val="24"/>
        </w:rPr>
        <w:t>ara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o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endereço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residencial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>.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nome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completo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==========================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país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origem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=====================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endereço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residencial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=========================</w:t>
      </w:r>
    </w:p>
    <w:p w:rsidR="00A13B43" w:rsidRP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lastRenderedPageBreak/>
        <w:t>Seu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número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telefone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=====================</w:t>
      </w:r>
    </w:p>
    <w:p w:rsidR="00A13B43" w:rsidRDefault="00A13B43" w:rsidP="00A13B43">
      <w:pPr>
        <w:rPr>
          <w:rFonts w:ascii="Georgia" w:eastAsia="Times New Roman" w:hAnsi="Georgia" w:cs="Times New Roman"/>
          <w:b/>
          <w:sz w:val="24"/>
          <w:szCs w:val="24"/>
        </w:rPr>
      </w:pPr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Com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melhores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cumprimentos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>,</w:t>
      </w:r>
    </w:p>
    <w:p w:rsidR="00D86FC3" w:rsidRPr="00A13B43" w:rsidRDefault="00A13B43" w:rsidP="00A13B43">
      <w:bookmarkStart w:id="0" w:name="_GoBack"/>
      <w:bookmarkEnd w:id="0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Sra.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Kristalina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A13B43">
        <w:rPr>
          <w:rFonts w:ascii="Georgia" w:eastAsia="Times New Roman" w:hAnsi="Georgia" w:cs="Times New Roman"/>
          <w:b/>
          <w:sz w:val="24"/>
          <w:szCs w:val="24"/>
        </w:rPr>
        <w:t>Georgieva</w:t>
      </w:r>
      <w:proofErr w:type="spellEnd"/>
      <w:r w:rsidRPr="00A13B43">
        <w:rPr>
          <w:rFonts w:ascii="Georgia" w:eastAsia="Times New Roman" w:hAnsi="Georgia" w:cs="Times New Roman"/>
          <w:b/>
          <w:sz w:val="24"/>
          <w:szCs w:val="24"/>
        </w:rPr>
        <w:t>.</w:t>
      </w:r>
    </w:p>
    <w:sectPr w:rsidR="00D86FC3" w:rsidRPr="00A13B43" w:rsidSect="00A13B43">
      <w:pgSz w:w="12240" w:h="15840"/>
      <w:pgMar w:top="270" w:right="45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37"/>
    <w:rsid w:val="00342232"/>
    <w:rsid w:val="0059602F"/>
    <w:rsid w:val="006E2F84"/>
    <w:rsid w:val="00814175"/>
    <w:rsid w:val="00A10D9B"/>
    <w:rsid w:val="00A13B43"/>
    <w:rsid w:val="00BB345B"/>
    <w:rsid w:val="00E23337"/>
    <w:rsid w:val="00E9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X220</dc:creator>
  <cp:lastModifiedBy>LENOVO X220</cp:lastModifiedBy>
  <cp:revision>2</cp:revision>
  <dcterms:created xsi:type="dcterms:W3CDTF">2021-02-03T04:34:00Z</dcterms:created>
  <dcterms:modified xsi:type="dcterms:W3CDTF">2021-02-03T04:34:00Z</dcterms:modified>
</cp:coreProperties>
</file>