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978" w:rsidRDefault="00691CB8" w:rsidP="003F4F94">
      <w:pPr>
        <w:pStyle w:val="Title"/>
        <w:rPr>
          <w:rFonts w:ascii="Cambria" w:hAnsi="Cambria"/>
        </w:rPr>
      </w:pPr>
      <w:r w:rsidRPr="00336978">
        <w:rPr>
          <w:rStyle w:val="Strong"/>
          <w:b/>
          <w:noProof/>
          <w:lang w:eastAsia="zh-TW"/>
        </w:rPr>
        <w:pict>
          <v:rect id="_x0000_s1026" style="position:absolute;left:0;text-align:left;margin-left:228pt;margin-top:4.65pt;width:358pt;height:68.85pt;z-index:251660288;mso-wrap-distance-top:7.2pt;mso-wrap-distance-bottom:7.2pt;mso-position-horizontal-relative:page;mso-position-vertical-relative:page" o:allowincell="f" fillcolor="#4f81bd" stroked="f">
            <v:shadow type="perspective" color="#9bbb59" origin="-.5,-.5" offset="-6pt,-6pt" matrix=".75,,,.75"/>
            <v:textbox style="mso-next-textbox:#_x0000_s1026;mso-fit-shape-to-text:t" inset="21.6pt,0,1in,0">
              <w:txbxContent>
                <w:p w:rsidR="00336978" w:rsidRPr="00336978" w:rsidRDefault="00336978" w:rsidP="00336978">
                  <w:pPr>
                    <w:pBdr>
                      <w:top w:val="single" w:sz="24" w:space="1" w:color="auto"/>
                      <w:left w:val="single" w:sz="24" w:space="4" w:color="auto"/>
                      <w:bottom w:val="single" w:sz="24" w:space="1" w:color="auto"/>
                      <w:right w:val="single" w:sz="24" w:space="4" w:color="auto"/>
                    </w:pBdr>
                    <w:shd w:val="clear" w:color="auto" w:fill="000000"/>
                    <w:jc w:val="center"/>
                    <w:rPr>
                      <w:iCs/>
                      <w:szCs w:val="22"/>
                    </w:rPr>
                  </w:pPr>
                  <w:r w:rsidRPr="00336978">
                    <w:rPr>
                      <w:iCs/>
                      <w:sz w:val="32"/>
                      <w:szCs w:val="32"/>
                    </w:rPr>
                    <w:t>Rough draft</w:t>
                  </w:r>
                </w:p>
                <w:p w:rsidR="00336978" w:rsidRPr="00336978" w:rsidRDefault="00336978" w:rsidP="00336978">
                  <w:pPr>
                    <w:pBdr>
                      <w:top w:val="single" w:sz="24" w:space="1" w:color="auto"/>
                      <w:left w:val="single" w:sz="24" w:space="4" w:color="auto"/>
                      <w:bottom w:val="single" w:sz="24" w:space="1" w:color="auto"/>
                      <w:right w:val="single" w:sz="24" w:space="4" w:color="auto"/>
                    </w:pBdr>
                    <w:shd w:val="clear" w:color="auto" w:fill="000000"/>
                    <w:rPr>
                      <w:iCs/>
                      <w:color w:val="FFFFFF"/>
                      <w:szCs w:val="22"/>
                    </w:rPr>
                  </w:pPr>
                  <w:r w:rsidRPr="00336978">
                    <w:rPr>
                      <w:iCs/>
                      <w:szCs w:val="22"/>
                    </w:rPr>
                    <w:t>If it turns out to be worth the trouble the arguments can be formalized and appropriate reference added.</w:t>
                  </w:r>
                </w:p>
              </w:txbxContent>
            </v:textbox>
            <w10:wrap type="square" anchorx="page" anchory="page"/>
          </v:rect>
        </w:pict>
      </w:r>
    </w:p>
    <w:p w:rsidR="004C10F8" w:rsidRPr="00A72798" w:rsidRDefault="003F4F94" w:rsidP="00691CB8">
      <w:pPr>
        <w:pStyle w:val="Heading1"/>
      </w:pPr>
      <w:r w:rsidRPr="00A72798">
        <w:t xml:space="preserve">Comparing </w:t>
      </w:r>
      <w:r w:rsidR="00336978" w:rsidRPr="00A72798">
        <w:t>Modeling</w:t>
      </w:r>
      <w:r w:rsidR="00A72798" w:rsidRPr="00A72798">
        <w:t xml:space="preserve"> using </w:t>
      </w:r>
      <w:r w:rsidRPr="00A72798">
        <w:t>System Dynamics and Agent</w:t>
      </w:r>
      <w:r w:rsidR="00A72798" w:rsidRPr="00A72798">
        <w:t>s</w:t>
      </w:r>
    </w:p>
    <w:p w:rsidR="003F4F94" w:rsidRPr="00A72798" w:rsidRDefault="003F4F94" w:rsidP="003F4F94">
      <w:pPr>
        <w:pStyle w:val="Title"/>
        <w:rPr>
          <w:rFonts w:ascii="Calibri" w:hAnsi="Calibri"/>
          <w:b w:val="0"/>
          <w:i/>
          <w:sz w:val="24"/>
          <w:szCs w:val="24"/>
        </w:rPr>
      </w:pPr>
      <w:r w:rsidRPr="00A72798">
        <w:rPr>
          <w:rFonts w:ascii="Calibri" w:hAnsi="Calibri"/>
          <w:b w:val="0"/>
          <w:i/>
          <w:sz w:val="24"/>
          <w:szCs w:val="24"/>
        </w:rPr>
        <w:t>Russ Abbott</w:t>
      </w:r>
    </w:p>
    <w:p w:rsidR="003F4F94" w:rsidRPr="00A72798" w:rsidRDefault="003F4F94" w:rsidP="00A72798">
      <w:pPr>
        <w:pStyle w:val="Title"/>
        <w:spacing w:before="60" w:after="400"/>
        <w:rPr>
          <w:rFonts w:ascii="Calibri" w:hAnsi="Calibri"/>
          <w:b w:val="0"/>
          <w:sz w:val="24"/>
          <w:szCs w:val="24"/>
        </w:rPr>
      </w:pPr>
      <w:r w:rsidRPr="00A72798">
        <w:rPr>
          <w:rFonts w:ascii="Calibri" w:hAnsi="Calibri"/>
          <w:b w:val="0"/>
          <w:sz w:val="24"/>
          <w:szCs w:val="24"/>
        </w:rPr>
        <w:t xml:space="preserve">Department of </w:t>
      </w:r>
      <w:smartTag w:uri="urn:schemas-microsoft-com:office:smarttags" w:element="PlaceName">
        <w:r w:rsidRPr="00A72798">
          <w:rPr>
            <w:rFonts w:ascii="Calibri" w:hAnsi="Calibri"/>
            <w:b w:val="0"/>
            <w:sz w:val="24"/>
            <w:szCs w:val="24"/>
          </w:rPr>
          <w:t>Computer</w:t>
        </w:r>
      </w:smartTag>
      <w:r w:rsidRPr="00A72798">
        <w:rPr>
          <w:rFonts w:ascii="Calibri" w:hAnsi="Calibri"/>
          <w:b w:val="0"/>
          <w:sz w:val="24"/>
          <w:szCs w:val="24"/>
        </w:rPr>
        <w:t xml:space="preserve"> </w:t>
      </w:r>
      <w:smartTag w:uri="urn:schemas-microsoft-com:office:smarttags" w:element="PlaceName">
        <w:r w:rsidRPr="00A72798">
          <w:rPr>
            <w:rFonts w:ascii="Calibri" w:hAnsi="Calibri"/>
            <w:b w:val="0"/>
            <w:sz w:val="24"/>
            <w:szCs w:val="24"/>
          </w:rPr>
          <w:t>Science</w:t>
        </w:r>
      </w:smartTag>
      <w:r w:rsidRPr="00A72798">
        <w:rPr>
          <w:rFonts w:ascii="Calibri" w:hAnsi="Calibri"/>
          <w:b w:val="0"/>
          <w:sz w:val="24"/>
          <w:szCs w:val="24"/>
        </w:rPr>
        <w:br/>
      </w:r>
      <w:smartTag w:uri="urn:schemas-microsoft-com:office:smarttags" w:element="PlaceName">
        <w:r w:rsidRPr="00A72798">
          <w:rPr>
            <w:rFonts w:ascii="Calibri" w:hAnsi="Calibri"/>
            <w:b w:val="0"/>
            <w:sz w:val="24"/>
            <w:szCs w:val="24"/>
          </w:rPr>
          <w:t>California</w:t>
        </w:r>
      </w:smartTag>
      <w:r w:rsidRPr="00A72798">
        <w:rPr>
          <w:rFonts w:ascii="Calibri" w:hAnsi="Calibri"/>
          <w:b w:val="0"/>
          <w:sz w:val="24"/>
          <w:szCs w:val="24"/>
        </w:rPr>
        <w:t xml:space="preserve"> </w:t>
      </w:r>
      <w:smartTag w:uri="urn:schemas-microsoft-com:office:smarttags" w:element="PlaceType">
        <w:r w:rsidRPr="00A72798">
          <w:rPr>
            <w:rFonts w:ascii="Calibri" w:hAnsi="Calibri"/>
            <w:b w:val="0"/>
            <w:sz w:val="24"/>
            <w:szCs w:val="24"/>
          </w:rPr>
          <w:t>State</w:t>
        </w:r>
      </w:smartTag>
      <w:r w:rsidRPr="00A72798">
        <w:rPr>
          <w:rFonts w:ascii="Calibri" w:hAnsi="Calibri"/>
          <w:b w:val="0"/>
          <w:sz w:val="24"/>
          <w:szCs w:val="24"/>
        </w:rPr>
        <w:t xml:space="preserve"> </w:t>
      </w:r>
      <w:smartTag w:uri="urn:schemas-microsoft-com:office:smarttags" w:element="PlaceType">
        <w:r w:rsidRPr="00A72798">
          <w:rPr>
            <w:rFonts w:ascii="Calibri" w:hAnsi="Calibri"/>
            <w:b w:val="0"/>
            <w:sz w:val="24"/>
            <w:szCs w:val="24"/>
          </w:rPr>
          <w:t>University</w:t>
        </w:r>
      </w:smartTag>
      <w:r w:rsidRPr="00A72798">
        <w:rPr>
          <w:rFonts w:ascii="Calibri" w:hAnsi="Calibri"/>
          <w:b w:val="0"/>
          <w:sz w:val="24"/>
          <w:szCs w:val="24"/>
        </w:rPr>
        <w:t xml:space="preserve">, </w:t>
      </w:r>
      <w:smartTag w:uri="urn:schemas-microsoft-com:office:smarttags" w:element="City">
        <w:smartTag w:uri="urn:schemas-microsoft-com:office:smarttags" w:element="place">
          <w:r w:rsidRPr="00A72798">
            <w:rPr>
              <w:rFonts w:ascii="Calibri" w:hAnsi="Calibri"/>
              <w:b w:val="0"/>
              <w:sz w:val="24"/>
              <w:szCs w:val="24"/>
            </w:rPr>
            <w:t>Los Angeles</w:t>
          </w:r>
        </w:smartTag>
      </w:smartTag>
      <w:r w:rsidRPr="00A72798">
        <w:rPr>
          <w:rFonts w:ascii="Calibri" w:hAnsi="Calibri"/>
          <w:b w:val="0"/>
          <w:sz w:val="24"/>
          <w:szCs w:val="24"/>
        </w:rPr>
        <w:br/>
      </w:r>
      <w:hyperlink r:id="rId5" w:history="1">
        <w:r w:rsidRPr="00A72798">
          <w:rPr>
            <w:rStyle w:val="Hyperlink"/>
            <w:rFonts w:ascii="Calibri" w:hAnsi="Calibri"/>
            <w:sz w:val="24"/>
            <w:szCs w:val="24"/>
          </w:rPr>
          <w:t>Russ.Abbott@Gmail.com</w:t>
        </w:r>
      </w:hyperlink>
    </w:p>
    <w:p w:rsidR="003F4F94" w:rsidRDefault="003F4F94" w:rsidP="003F4F94">
      <w:r w:rsidRPr="003F4F94">
        <w:rPr>
          <w:b/>
        </w:rPr>
        <w:t>Abstract.</w:t>
      </w:r>
      <w:r w:rsidRPr="003F4F94">
        <w:t xml:space="preserve"> </w:t>
      </w:r>
      <w:r>
        <w:t>This paper</w:t>
      </w:r>
      <w:r w:rsidRPr="003F4F94">
        <w:t xml:space="preserve"> compare</w:t>
      </w:r>
      <w:r>
        <w:t>s</w:t>
      </w:r>
      <w:r w:rsidRPr="003F4F94">
        <w:t xml:space="preserve"> </w:t>
      </w:r>
      <w:r>
        <w:t>System Dynamics (SD) a</w:t>
      </w:r>
      <w:r w:rsidR="00A72798">
        <w:t>nd Agent-Based Mode</w:t>
      </w:r>
      <w:r>
        <w:t xml:space="preserve">ling (ABM). As normally understood, ABM subsumes SD. But if </w:t>
      </w:r>
      <w:r w:rsidR="00691CB8">
        <w:t>SD</w:t>
      </w:r>
      <w:r>
        <w:t xml:space="preserve"> variables and rules </w:t>
      </w:r>
      <w:r w:rsidR="00691CB8">
        <w:t xml:space="preserve">are generalized </w:t>
      </w:r>
      <w:r>
        <w:t xml:space="preserve">sufficiently, </w:t>
      </w:r>
      <w:r w:rsidR="000E309E">
        <w:t xml:space="preserve">SD  and ABM </w:t>
      </w:r>
      <w:r>
        <w:t>can be considered equivalent.</w:t>
      </w:r>
    </w:p>
    <w:p w:rsidR="00A72798" w:rsidRDefault="00A72798" w:rsidP="00A72798">
      <w:pPr>
        <w:pStyle w:val="Heading2"/>
      </w:pPr>
      <w:r>
        <w:t>Introduction</w:t>
      </w:r>
    </w:p>
    <w:p w:rsidR="00A72798" w:rsidRDefault="00A72798" w:rsidP="00A72798">
      <w:r>
        <w:t xml:space="preserve">System Dynamics Modeling (SD) </w:t>
      </w:r>
      <w:r w:rsidR="001C6140">
        <w:t>(</w:t>
      </w:r>
      <w:r w:rsidR="00A01043">
        <w:t xml:space="preserve">e.g., </w:t>
      </w:r>
      <w:r w:rsidR="001C6140" w:rsidRPr="001C6140">
        <w:rPr>
          <w:rStyle w:val="Strong"/>
          <w:b w:val="0"/>
        </w:rPr>
        <w:t>Forrester</w:t>
      </w:r>
      <w:r w:rsidR="001C6140">
        <w:rPr>
          <w:rStyle w:val="Strong"/>
          <w:b w:val="0"/>
        </w:rPr>
        <w:t>)</w:t>
      </w:r>
      <w:r w:rsidR="001C6140">
        <w:t xml:space="preserve"> </w:t>
      </w:r>
      <w:r>
        <w:t xml:space="preserve">and Agent-Based Modeling (ABM) </w:t>
      </w:r>
      <w:r w:rsidR="001C6140">
        <w:t xml:space="preserve">(e.g., </w:t>
      </w:r>
      <w:proofErr w:type="spellStart"/>
      <w:r w:rsidR="00410A44" w:rsidRPr="00410A44">
        <w:rPr>
          <w:rStyle w:val="name"/>
        </w:rPr>
        <w:t>Bonabeau</w:t>
      </w:r>
      <w:proofErr w:type="spellEnd"/>
      <w:r w:rsidR="00410A44">
        <w:rPr>
          <w:rStyle w:val="name"/>
        </w:rPr>
        <w:t xml:space="preserve">) </w:t>
      </w:r>
      <w:r>
        <w:t xml:space="preserve">are often considered competitors. SD represents the world of equational modeling in which one captures what is important about </w:t>
      </w:r>
      <w:r w:rsidR="000E309E">
        <w:t>a</w:t>
      </w:r>
      <w:r>
        <w:t xml:space="preserve"> </w:t>
      </w:r>
      <w:r w:rsidR="00A01043">
        <w:t>domain by</w:t>
      </w:r>
      <w:r>
        <w:t xml:space="preserve"> a fixed set of mathematical equations. ABM represents the world of emergence in which the interactions of many elements</w:t>
      </w:r>
      <w:r w:rsidR="000E309E">
        <w:t xml:space="preserve"> (the agents)</w:t>
      </w:r>
      <w:r>
        <w:t xml:space="preserve"> at a micro level produce macro level results that </w:t>
      </w:r>
      <w:r w:rsidR="00410A44">
        <w:t>are</w:t>
      </w:r>
      <w:r>
        <w:t xml:space="preserve"> often difficult to predict from the m</w:t>
      </w:r>
      <w:r w:rsidR="000E309E">
        <w:t>i</w:t>
      </w:r>
      <w:r>
        <w:t xml:space="preserve">cro-level </w:t>
      </w:r>
      <w:r w:rsidRPr="000E309E">
        <w:t>behaviors</w:t>
      </w:r>
      <w:r>
        <w:t>.</w:t>
      </w:r>
      <w:r w:rsidR="00A01043">
        <w:t xml:space="preserve"> But </w:t>
      </w:r>
      <w:r w:rsidR="000E309E">
        <w:t xml:space="preserve">SD advocates justifiably point out </w:t>
      </w:r>
      <w:r w:rsidR="00A01043">
        <w:t>th</w:t>
      </w:r>
      <w:r w:rsidR="000E309E">
        <w:t>at</w:t>
      </w:r>
      <w:r w:rsidR="00A01043">
        <w:t xml:space="preserve"> the global consequences of SD models are also difficult to predict simply by looking at the individual equations. So this distinction may not be as significant as it is often made out to be.</w:t>
      </w:r>
    </w:p>
    <w:p w:rsidR="00410A44" w:rsidRDefault="00A01043" w:rsidP="00A72798">
      <w:r>
        <w:t>An important similarity between these two modeling methodologies is that b</w:t>
      </w:r>
      <w:r w:rsidR="00410A44">
        <w:t xml:space="preserve">oth are based on time-stepped processes: variables in the models are updated from one time instant to the next. Because of this </w:t>
      </w:r>
      <w:r>
        <w:t xml:space="preserve">underlying </w:t>
      </w:r>
      <w:r w:rsidR="00410A44">
        <w:t>fundamental similarity the two frameworks</w:t>
      </w:r>
      <w:r w:rsidR="0011750B">
        <w:t xml:space="preserve"> lend themselves to comparison, which is the subject matter of the rest of this paper.</w:t>
      </w:r>
    </w:p>
    <w:p w:rsidR="00410A44" w:rsidRDefault="00410A44" w:rsidP="00410A44">
      <w:pPr>
        <w:pStyle w:val="Heading2"/>
      </w:pPr>
      <w:r>
        <w:t>System Dynamics</w:t>
      </w:r>
    </w:p>
    <w:p w:rsidR="00106FF1" w:rsidRDefault="00410A44" w:rsidP="00410A44">
      <w:r>
        <w:t xml:space="preserve">A system dynamic model may be understood as a pair (V, E), where V is a set of </w:t>
      </w:r>
      <w:r w:rsidR="00D07206">
        <w:t xml:space="preserve">numerical </w:t>
      </w:r>
      <w:r>
        <w:t>variables</w:t>
      </w:r>
      <w:r w:rsidR="0002593B">
        <w:t xml:space="preserve"> </w:t>
      </w:r>
      <w:smartTag w:uri="isiresearchsoft-com/cwyw" w:element="citation">
        <w:r w:rsidR="0002593B">
          <w:t>{</w:t>
        </w:r>
        <w:proofErr w:type="spellStart"/>
        <w:r w:rsidR="0002593B">
          <w:t>v_1</w:t>
        </w:r>
        <w:proofErr w:type="spellEnd"/>
        <w:r w:rsidR="0002593B">
          <w:t xml:space="preserve">, </w:t>
        </w:r>
        <w:proofErr w:type="spellStart"/>
        <w:r w:rsidR="0002593B">
          <w:t>v_2</w:t>
        </w:r>
        <w:proofErr w:type="spellEnd"/>
        <w:r w:rsidR="0002593B">
          <w:t>, …</w:t>
        </w:r>
        <w:r w:rsidR="00AA3456">
          <w:t xml:space="preserve"> </w:t>
        </w:r>
        <w:r w:rsidR="0002593B">
          <w:t>}</w:t>
        </w:r>
      </w:smartTag>
      <w:r w:rsidR="0002593B">
        <w:t xml:space="preserve">, which are </w:t>
      </w:r>
      <w:r>
        <w:t xml:space="preserve">generally taken to represent a collection of what have come to be called </w:t>
      </w:r>
      <w:r w:rsidRPr="00410A44">
        <w:rPr>
          <w:i/>
        </w:rPr>
        <w:t>stores</w:t>
      </w:r>
      <w:r w:rsidR="0002593B" w:rsidRPr="00AA3456">
        <w:t xml:space="preserve"> (of </w:t>
      </w:r>
      <w:r w:rsidR="00AA3456" w:rsidRPr="00AA3456">
        <w:t>abstract or real materials)</w:t>
      </w:r>
      <w:r w:rsidR="0002593B">
        <w:t>,</w:t>
      </w:r>
      <w:r>
        <w:t xml:space="preserve"> and E is a set of equations </w:t>
      </w:r>
      <w:smartTag w:uri="isiresearchsoft-com/cwyw" w:element="citation">
        <w:r w:rsidR="0002593B">
          <w:t>{</w:t>
        </w:r>
        <w:proofErr w:type="spellStart"/>
        <w:r w:rsidR="0002593B">
          <w:t>e_1</w:t>
        </w:r>
        <w:proofErr w:type="spellEnd"/>
        <w:r w:rsidR="0002593B">
          <w:t xml:space="preserve">, </w:t>
        </w:r>
        <w:proofErr w:type="spellStart"/>
        <w:r w:rsidR="0002593B">
          <w:t>e_2</w:t>
        </w:r>
        <w:proofErr w:type="spellEnd"/>
        <w:r w:rsidR="0002593B">
          <w:t>, …</w:t>
        </w:r>
        <w:r w:rsidR="00AA3456">
          <w:t xml:space="preserve"> </w:t>
        </w:r>
        <w:r w:rsidR="0002593B">
          <w:t>}</w:t>
        </w:r>
      </w:smartTag>
      <w:r w:rsidR="0002593B">
        <w:t xml:space="preserve"> that describe how th</w:t>
      </w:r>
      <w:r>
        <w:t xml:space="preserve">e variables change in time. </w:t>
      </w:r>
    </w:p>
    <w:p w:rsidR="00106FF1" w:rsidRDefault="00106FF1" w:rsidP="00410A44">
      <w:r>
        <w:t>The equations are such that they are expressible in the following form.</w:t>
      </w:r>
    </w:p>
    <w:p w:rsidR="00106FF1" w:rsidRDefault="00106FF1" w:rsidP="00106FF1">
      <w:pPr>
        <w:jc w:val="center"/>
      </w:pPr>
      <w:proofErr w:type="spellStart"/>
      <w:r>
        <w:t>v_i</w:t>
      </w:r>
      <w:proofErr w:type="spellEnd"/>
      <w:r>
        <w:t xml:space="preserve"> = f(</w:t>
      </w:r>
      <w:proofErr w:type="spellStart"/>
      <w:r>
        <w:t>v_x1</w:t>
      </w:r>
      <w:proofErr w:type="spellEnd"/>
      <w:r>
        <w:t xml:space="preserve">, </w:t>
      </w:r>
      <w:proofErr w:type="spellStart"/>
      <w:r>
        <w:t>v_x2</w:t>
      </w:r>
      <w:proofErr w:type="spellEnd"/>
      <w:r>
        <w:t>, …)</w:t>
      </w:r>
    </w:p>
    <w:p w:rsidR="00410A44" w:rsidRDefault="00106FF1" w:rsidP="00410A44">
      <w:r>
        <w:t xml:space="preserve">That is, each equation expresses the value of one of the variables as a function of </w:t>
      </w:r>
      <w:r w:rsidR="000E309E">
        <w:t>(perhaps)</w:t>
      </w:r>
      <w:r>
        <w:t xml:space="preserve"> itself and the other variables. </w:t>
      </w:r>
      <w:r w:rsidR="00410A44">
        <w:t>The equations are generally take</w:t>
      </w:r>
      <w:r>
        <w:t>n</w:t>
      </w:r>
      <w:r w:rsidR="00410A44">
        <w:t xml:space="preserve"> to represent transfers from one store to another</w:t>
      </w:r>
      <w:r>
        <w:t xml:space="preserve">. </w:t>
      </w:r>
      <w:r w:rsidR="00D07206">
        <w:t>Consequently</w:t>
      </w:r>
      <w:r w:rsidR="00410A44">
        <w:t xml:space="preserve"> </w:t>
      </w:r>
      <w:r w:rsidR="000E309E">
        <w:t xml:space="preserve">they </w:t>
      </w:r>
      <w:r w:rsidR="00410A44">
        <w:t xml:space="preserve">have come to be called </w:t>
      </w:r>
      <w:r w:rsidR="00410A44" w:rsidRPr="00410A44">
        <w:rPr>
          <w:i/>
        </w:rPr>
        <w:t>flows</w:t>
      </w:r>
      <w:r w:rsidR="00410A44">
        <w:t>.</w:t>
      </w:r>
      <w:r w:rsidR="0002593B">
        <w:t xml:space="preserve"> Since there is no restriction on which variables can be used to compute the flows for which other variables, System Dynamic</w:t>
      </w:r>
      <w:r w:rsidR="0011750B">
        <w:t>s models are</w:t>
      </w:r>
      <w:r w:rsidR="0002593B">
        <w:t xml:space="preserve"> capable of representing systems with complex feedback loops. </w:t>
      </w:r>
    </w:p>
    <w:p w:rsidR="0058091D" w:rsidRDefault="0058091D" w:rsidP="00410A44">
      <w:r>
        <w:lastRenderedPageBreak/>
        <w:t xml:space="preserve">In most SD </w:t>
      </w:r>
      <w:r w:rsidR="0011750B">
        <w:t xml:space="preserve">modeling </w:t>
      </w:r>
      <w:r>
        <w:t>frameworks, the equations are typically not expressed in as discrete a form as shown above. Instead the equations are embedded in software</w:t>
      </w:r>
      <w:r w:rsidR="00D07206">
        <w:t xml:space="preserve"> written in a general purpose programming language. When</w:t>
      </w:r>
      <w:r>
        <w:t xml:space="preserve"> that</w:t>
      </w:r>
      <w:r w:rsidR="00D07206">
        <w:t xml:space="preserve"> software is </w:t>
      </w:r>
      <w:r>
        <w:t xml:space="preserve">executed </w:t>
      </w:r>
      <w:r w:rsidR="00D07206">
        <w:t xml:space="preserve">it </w:t>
      </w:r>
      <w:r>
        <w:t>has the same effect</w:t>
      </w:r>
      <w:r w:rsidR="00D07206">
        <w:t xml:space="preserve"> as the equations</w:t>
      </w:r>
      <w:r>
        <w:t>.</w:t>
      </w:r>
      <w:r w:rsidR="0011750B">
        <w:t xml:space="preserve"> </w:t>
      </w:r>
    </w:p>
    <w:p w:rsidR="001A5219" w:rsidRDefault="001A5219" w:rsidP="00410A44">
      <w:r>
        <w:t xml:space="preserve">Although the equations in </w:t>
      </w:r>
      <w:r w:rsidR="00D07206">
        <w:t xml:space="preserve">SD </w:t>
      </w:r>
      <w:r>
        <w:t xml:space="preserve">models are not necessarily expressed in terms of discrete time steps, the models themselves are always simulated by time-stepping through them. Whether or not the time steps are uniform </w:t>
      </w:r>
      <w:r w:rsidR="00F4639F">
        <w:t xml:space="preserve">one can always (if inefficiently) run an SD model using uniform time steps. </w:t>
      </w:r>
      <w:r w:rsidR="00AC3D0C">
        <w:t>For simplicity, f</w:t>
      </w:r>
      <w:r w:rsidR="00F4639F">
        <w:t xml:space="preserve">rom this point on I will assume that SD models are executed using uniform time steps. </w:t>
      </w:r>
    </w:p>
    <w:p w:rsidR="00D07206" w:rsidRDefault="00D07206" w:rsidP="00410A44">
      <w:r>
        <w:t>In summary an SD model may be understood as a collection of numerical variables along with software to be executed at each time step. When executed the software resets the variables based on their values at the previous time step.</w:t>
      </w:r>
    </w:p>
    <w:p w:rsidR="00AA3456" w:rsidRDefault="00AA3456" w:rsidP="00AA3456">
      <w:pPr>
        <w:pStyle w:val="Heading2"/>
      </w:pPr>
      <w:r>
        <w:t>Agent-Based Modeling</w:t>
      </w:r>
    </w:p>
    <w:p w:rsidR="00F86A99" w:rsidRDefault="00AA3456" w:rsidP="00AA3456">
      <w:r>
        <w:t xml:space="preserve">An agent-based model may be understood as a collection of Agents </w:t>
      </w:r>
      <w:smartTag w:uri="isiresearchsoft-com/cwyw" w:element="citation">
        <w:r>
          <w:t>{</w:t>
        </w:r>
        <w:proofErr w:type="spellStart"/>
        <w:r>
          <w:t>a_1</w:t>
        </w:r>
        <w:proofErr w:type="spellEnd"/>
        <w:r>
          <w:t xml:space="preserve">, </w:t>
        </w:r>
        <w:proofErr w:type="spellStart"/>
        <w:r>
          <w:t>a_2</w:t>
        </w:r>
        <w:proofErr w:type="spellEnd"/>
        <w:r>
          <w:t>, … }</w:t>
        </w:r>
      </w:smartTag>
      <w:r>
        <w:t xml:space="preserve"> that interact within an environment. Each agent may be understood as a collection of internal variables </w:t>
      </w:r>
      <w:smartTag w:uri="isiresearchsoft-com/cwyw" w:element="citation">
        <w:r>
          <w:t>{</w:t>
        </w:r>
        <w:proofErr w:type="spellStart"/>
        <w:r>
          <w:t>av_1_1</w:t>
        </w:r>
        <w:proofErr w:type="spellEnd"/>
        <w:r>
          <w:t xml:space="preserve">, </w:t>
        </w:r>
        <w:proofErr w:type="spellStart"/>
        <w:r>
          <w:t>av_1_2</w:t>
        </w:r>
        <w:proofErr w:type="spellEnd"/>
        <w:r>
          <w:t>, …}</w:t>
        </w:r>
      </w:smartTag>
      <w:r>
        <w:t xml:space="preserve">, where </w:t>
      </w:r>
      <w:proofErr w:type="spellStart"/>
      <w:r>
        <w:t>av_</w:t>
      </w:r>
      <w:r w:rsidR="00D07206">
        <w:t>i</w:t>
      </w:r>
      <w:r>
        <w:t>_</w:t>
      </w:r>
      <w:r w:rsidR="00D07206">
        <w:t>j</w:t>
      </w:r>
      <w:proofErr w:type="spellEnd"/>
      <w:r>
        <w:t xml:space="preserve"> is intended to refer to variable </w:t>
      </w:r>
      <w:r w:rsidR="00D07206">
        <w:t>j</w:t>
      </w:r>
      <w:r>
        <w:t xml:space="preserve"> within agent </w:t>
      </w:r>
      <w:proofErr w:type="spellStart"/>
      <w:r w:rsidR="00D07206">
        <w:t>i</w:t>
      </w:r>
      <w:proofErr w:type="spellEnd"/>
      <w:r w:rsidR="00F86A99">
        <w:t>.</w:t>
      </w:r>
    </w:p>
    <w:p w:rsidR="007F5EC9" w:rsidRDefault="007F5EC9" w:rsidP="007F5EC9">
      <w:r>
        <w:t>Agent based models may also include environmental elements. These may be used to represent space (e.g., a grid) or simply elements in the environment</w:t>
      </w:r>
      <w:r w:rsidR="00F86A99">
        <w:t xml:space="preserve"> that are not agents but</w:t>
      </w:r>
      <w:r>
        <w:t xml:space="preserve"> with which the agents can interact. The environment of any agent-based model can be represented as a collection of environment variables </w:t>
      </w:r>
      <w:smartTag w:uri="isiresearchsoft-com/cwyw" w:element="citation">
        <w:r>
          <w:t>{</w:t>
        </w:r>
        <w:proofErr w:type="spellStart"/>
        <w:r>
          <w:t>e_1</w:t>
        </w:r>
        <w:proofErr w:type="spellEnd"/>
        <w:r>
          <w:t xml:space="preserve">, </w:t>
        </w:r>
        <w:proofErr w:type="spellStart"/>
        <w:r>
          <w:t>e_2</w:t>
        </w:r>
        <w:proofErr w:type="spellEnd"/>
        <w:r>
          <w:t>, … }</w:t>
        </w:r>
      </w:smartTag>
      <w:r>
        <w:t>.</w:t>
      </w:r>
    </w:p>
    <w:p w:rsidR="00F86A99" w:rsidRDefault="00F86A99" w:rsidP="00F86A99">
      <w:r>
        <w:t>A significant if often implicit difference between SD models and ABMs is that the variables in ABMs may be complex. A variable may refer to an “object,” in the sense of object-oriented programming</w:t>
      </w:r>
      <w:r w:rsidR="000E309E">
        <w:t>. E</w:t>
      </w:r>
      <w:r>
        <w:t xml:space="preserve">ach </w:t>
      </w:r>
      <w:r w:rsidR="000E309E">
        <w:t>such variable</w:t>
      </w:r>
      <w:r>
        <w:t xml:space="preserve"> may contain </w:t>
      </w:r>
      <w:r w:rsidR="000E309E">
        <w:t xml:space="preserve">other </w:t>
      </w:r>
      <w:r>
        <w:t>variables that in turn m</w:t>
      </w:r>
      <w:r w:rsidR="000A7A7D">
        <w:t>ay refer to other objects, etc.</w:t>
      </w:r>
      <w:r>
        <w:t xml:space="preserve"> </w:t>
      </w:r>
      <w:r w:rsidR="000E309E">
        <w:t>In contrast, t</w:t>
      </w:r>
      <w:r>
        <w:t>he variables in SD models always represent numerical values.</w:t>
      </w:r>
    </w:p>
    <w:p w:rsidR="00AA3456" w:rsidRDefault="00F86A99" w:rsidP="00AA3456">
      <w:r>
        <w:t>Agent-based models also include</w:t>
      </w:r>
      <w:r w:rsidR="000A7A7D">
        <w:t xml:space="preserve"> software, which is often conceptualized as</w:t>
      </w:r>
      <w:r>
        <w:t xml:space="preserve"> a collection of </w:t>
      </w:r>
      <w:r w:rsidRPr="000A7A7D">
        <w:rPr>
          <w:i/>
        </w:rPr>
        <w:t>rules</w:t>
      </w:r>
      <w:r>
        <w:t xml:space="preserve">. </w:t>
      </w:r>
      <w:r w:rsidR="00AA3456">
        <w:t xml:space="preserve">The </w:t>
      </w:r>
      <w:r w:rsidR="000A7A7D">
        <w:t>software</w:t>
      </w:r>
      <w:r w:rsidR="00AA3456">
        <w:t xml:space="preserve"> may be expressed in a rule language. More frequently </w:t>
      </w:r>
      <w:r w:rsidR="000A7A7D">
        <w:t>it is</w:t>
      </w:r>
      <w:r w:rsidR="00AA3456">
        <w:t xml:space="preserve"> expressed in </w:t>
      </w:r>
      <w:r w:rsidR="007F5EC9">
        <w:t>a</w:t>
      </w:r>
      <w:r w:rsidR="00AA3456">
        <w:t xml:space="preserve"> programming language such as Java or the </w:t>
      </w:r>
      <w:proofErr w:type="spellStart"/>
      <w:r w:rsidR="00AA3456">
        <w:t>NetLogo</w:t>
      </w:r>
      <w:proofErr w:type="spellEnd"/>
      <w:r w:rsidR="00AA3456">
        <w:t xml:space="preserve"> programming language. </w:t>
      </w:r>
      <w:r w:rsidR="000A7A7D">
        <w:t>When the software is understood as rules t</w:t>
      </w:r>
      <w:r w:rsidR="007F5EC9">
        <w:t>he rules may be expressed in such a way that each rule is associated with a particular agent</w:t>
      </w:r>
      <w:r>
        <w:t xml:space="preserve"> (although there are frequently multiple agents with identical rule sets)</w:t>
      </w:r>
      <w:r w:rsidR="000A7A7D">
        <w:t>. Alternatively, the software</w:t>
      </w:r>
      <w:r w:rsidR="007F5EC9">
        <w:t xml:space="preserve"> </w:t>
      </w:r>
      <w:r w:rsidR="000E309E">
        <w:t xml:space="preserve">may </w:t>
      </w:r>
      <w:r w:rsidR="007F5EC9">
        <w:t xml:space="preserve">be expressed </w:t>
      </w:r>
      <w:r w:rsidR="000E309E">
        <w:t xml:space="preserve">at a </w:t>
      </w:r>
      <w:r w:rsidR="007F5EC9">
        <w:t>more</w:t>
      </w:r>
      <w:r w:rsidR="000E309E">
        <w:t xml:space="preserve"> global level. </w:t>
      </w:r>
      <w:r w:rsidR="007F5EC9">
        <w:t xml:space="preserve">No matter how the </w:t>
      </w:r>
      <w:r w:rsidR="000A7A7D">
        <w:t>software is</w:t>
      </w:r>
      <w:r w:rsidR="007F5EC9">
        <w:t xml:space="preserve"> formulated </w:t>
      </w:r>
      <w:r w:rsidR="000A7A7D">
        <w:t>its</w:t>
      </w:r>
      <w:r w:rsidR="007F5EC9">
        <w:t xml:space="preserve"> effect is to change the values of agent and environmental variables. </w:t>
      </w:r>
    </w:p>
    <w:p w:rsidR="00F4639F" w:rsidRDefault="00F4639F" w:rsidP="00AA3456">
      <w:r>
        <w:t>As in SD models, agent-based models are time-stepped. It isn’t required that the time steps be uniform. But like SD models, one can always (if inefficiently) run an agent-based model using uniform time steps.</w:t>
      </w:r>
      <w:r w:rsidRPr="00F4639F">
        <w:t xml:space="preserve"> </w:t>
      </w:r>
      <w:r w:rsidR="00AC3D0C">
        <w:t xml:space="preserve">For simplicity, from </w:t>
      </w:r>
      <w:r>
        <w:t>this point on I will assume that agent-based models are executed using uniform time steps.</w:t>
      </w:r>
    </w:p>
    <w:p w:rsidR="00D07206" w:rsidRDefault="00D07206" w:rsidP="00AA3456">
      <w:r>
        <w:t>In summary an agent-based model may be understood as a collection of software variables (i.e., variables that may refer to numbers, to other primitives like Booleans, or to objects) along with software to be executed at each time step. When executed the software resets the variables based on their values at the previous time step.</w:t>
      </w:r>
    </w:p>
    <w:p w:rsidR="00743C51" w:rsidRDefault="00743C51" w:rsidP="00743C51">
      <w:pPr>
        <w:pStyle w:val="Heading2"/>
      </w:pPr>
      <w:r>
        <w:lastRenderedPageBreak/>
        <w:t>What constraints are we putting on the software?</w:t>
      </w:r>
    </w:p>
    <w:p w:rsidR="00743C51" w:rsidRPr="00DE43D3" w:rsidRDefault="00743C51" w:rsidP="00743C51">
      <w:r>
        <w:t xml:space="preserve">Although the software in the two frameworks is </w:t>
      </w:r>
      <w:r w:rsidR="000A5CE7">
        <w:t xml:space="preserve">typically </w:t>
      </w:r>
      <w:r>
        <w:t>written in a general purpose programming language, an implicit if unenforced assumption is that the software performs relatively straightforward computations at each time step. This may be formulated as limiting the computations that can be performed at any time step in either model to that which can be performed by a finite automaton.</w:t>
      </w:r>
    </w:p>
    <w:p w:rsidR="00743C51" w:rsidRDefault="00743C51" w:rsidP="00743C51">
      <w:pPr>
        <w:pStyle w:val="Heading2"/>
      </w:pPr>
      <w:r>
        <w:t>Differences so far between SD models and ABMs</w:t>
      </w:r>
    </w:p>
    <w:p w:rsidR="00743C51" w:rsidRDefault="00DE43D3" w:rsidP="00DE43D3">
      <w:r>
        <w:t xml:space="preserve">The two summaries above suggest that the differences between SD models and ABMs is in the nature of their variables. SD models have numerical variables. ABMs may have variables that refer to more complex values such as software objects. </w:t>
      </w:r>
      <w:r w:rsidR="00743C51">
        <w:t xml:space="preserve">That observation leads to the following characterization of the two </w:t>
      </w:r>
      <w:r w:rsidR="000A5CE7">
        <w:t>modeling</w:t>
      </w:r>
      <w:r w:rsidR="00743C51">
        <w:t xml:space="preserve"> frameworks. </w:t>
      </w:r>
    </w:p>
    <w:p w:rsidR="00743C51" w:rsidRDefault="00743C51" w:rsidP="00743C51">
      <w:pPr>
        <w:numPr>
          <w:ilvl w:val="0"/>
          <w:numId w:val="11"/>
        </w:numPr>
        <w:ind w:left="540"/>
      </w:pPr>
      <w:r>
        <w:t>Any SD model is limited to being a finite automaton. It consists of a finite set of variables that are operated on by finite automata</w:t>
      </w:r>
      <w:r w:rsidR="000A5CE7">
        <w:t xml:space="preserve"> at each time step</w:t>
      </w:r>
      <w:r>
        <w:t xml:space="preserve">. </w:t>
      </w:r>
    </w:p>
    <w:p w:rsidR="00743C51" w:rsidRDefault="00743C51" w:rsidP="00743C51">
      <w:pPr>
        <w:numPr>
          <w:ilvl w:val="0"/>
          <w:numId w:val="11"/>
        </w:numPr>
        <w:ind w:left="540"/>
      </w:pPr>
      <w:r>
        <w:t>An agent-based model potentially has the power of a Turing machine. A Turing machine is essentially a finite automaton that operates on an unbounded tape. Since AMB variables can grow without bound (up to the limit of the computer running them) an agent-based model consists of potentially unlimited storage operated on by a finite automaton</w:t>
      </w:r>
      <w:r w:rsidR="000A5CE7">
        <w:t xml:space="preserve"> at each time step</w:t>
      </w:r>
      <w:r>
        <w:t>.</w:t>
      </w:r>
    </w:p>
    <w:p w:rsidR="00DE43D3" w:rsidRDefault="00DE43D3" w:rsidP="00DE43D3">
      <w:r>
        <w:t>As discussed below, there is more to it than that, but this is a good starting point.</w:t>
      </w:r>
    </w:p>
    <w:p w:rsidR="00DE43D3" w:rsidRDefault="00DE43D3" w:rsidP="00DE43D3">
      <w:pPr>
        <w:pStyle w:val="Heading2"/>
      </w:pPr>
      <w:r>
        <w:t>Can every SD model be transformed into an ABM?</w:t>
      </w:r>
    </w:p>
    <w:p w:rsidR="00743C51" w:rsidRDefault="00DE43D3" w:rsidP="007F5EC9">
      <w:r>
        <w:t xml:space="preserve">Given the </w:t>
      </w:r>
      <w:r w:rsidR="00743C51">
        <w:t>preceding</w:t>
      </w:r>
      <w:r w:rsidR="00600EAA">
        <w:t>, it is</w:t>
      </w:r>
      <w:r w:rsidR="00743C51">
        <w:t xml:space="preserve"> straightforward </w:t>
      </w:r>
      <w:r>
        <w:t xml:space="preserve">that </w:t>
      </w:r>
      <w:r w:rsidR="000A5CE7">
        <w:t>every SD model be transformed into an ABM if for no other reason than that for a</w:t>
      </w:r>
      <w:r w:rsidR="00743C51">
        <w:t xml:space="preserve">ny finite automaton </w:t>
      </w:r>
      <w:r w:rsidR="000A5CE7">
        <w:t>there is a Turing machine that can simulate it.</w:t>
      </w:r>
      <w:r w:rsidR="00743C51">
        <w:t xml:space="preserve"> </w:t>
      </w:r>
    </w:p>
    <w:p w:rsidR="004448A1" w:rsidRDefault="00743C51" w:rsidP="007F5EC9">
      <w:r>
        <w:t xml:space="preserve">But the preceding trivializes both </w:t>
      </w:r>
      <w:r w:rsidR="000A5CE7">
        <w:t>modeling</w:t>
      </w:r>
      <w:r>
        <w:t xml:space="preserve"> frameworks. When using a </w:t>
      </w:r>
      <w:r w:rsidR="000A5CE7">
        <w:t>modeling</w:t>
      </w:r>
      <w:r>
        <w:t xml:space="preserve"> framework, we are not interested in thinking in terms of</w:t>
      </w:r>
      <w:r w:rsidR="000A5CE7">
        <w:t xml:space="preserve"> either</w:t>
      </w:r>
      <w:r>
        <w:t xml:space="preserve"> finite automata or Turing machine</w:t>
      </w:r>
      <w:r w:rsidR="000A5CE7">
        <w:t>. W</w:t>
      </w:r>
      <w:r>
        <w:t xml:space="preserve">e are interested in the </w:t>
      </w:r>
      <w:r w:rsidR="000A5CE7">
        <w:t>modeling</w:t>
      </w:r>
      <w:r>
        <w:t xml:space="preserve"> </w:t>
      </w:r>
      <w:r w:rsidR="004448A1">
        <w:t>constructs available to us. It’s useful to think about how an SD model might be transformed</w:t>
      </w:r>
      <w:r w:rsidR="000A5CE7">
        <w:t xml:space="preserve"> more directly</w:t>
      </w:r>
      <w:r w:rsidR="004448A1">
        <w:t xml:space="preserve"> into an agent-based model. </w:t>
      </w:r>
    </w:p>
    <w:p w:rsidR="007F5EC9" w:rsidRDefault="00DE43D3" w:rsidP="004448A1">
      <w:r>
        <w:t>For</w:t>
      </w:r>
      <w:r w:rsidR="007F5EC9">
        <w:t xml:space="preserve"> an</w:t>
      </w:r>
      <w:r>
        <w:t>y</w:t>
      </w:r>
      <w:r w:rsidR="007F5EC9">
        <w:t xml:space="preserve"> SD model consisting of variables (</w:t>
      </w:r>
      <w:proofErr w:type="spellStart"/>
      <w:r w:rsidR="007F5EC9">
        <w:t>v_1</w:t>
      </w:r>
      <w:proofErr w:type="spellEnd"/>
      <w:r w:rsidR="007F5EC9">
        <w:t xml:space="preserve">, </w:t>
      </w:r>
      <w:proofErr w:type="spellStart"/>
      <w:r w:rsidR="007F5EC9">
        <w:t>v_2</w:t>
      </w:r>
      <w:proofErr w:type="spellEnd"/>
      <w:r w:rsidR="007F5EC9">
        <w:t xml:space="preserve">, …} and equations </w:t>
      </w:r>
      <w:smartTag w:uri="isiresearchsoft-com/cwyw" w:element="citation">
        <w:r w:rsidR="007F5EC9">
          <w:t>{</w:t>
        </w:r>
        <w:proofErr w:type="spellStart"/>
        <w:r w:rsidR="007F5EC9">
          <w:t>e_1</w:t>
        </w:r>
        <w:proofErr w:type="spellEnd"/>
        <w:r w:rsidR="007F5EC9">
          <w:t xml:space="preserve">, </w:t>
        </w:r>
        <w:proofErr w:type="spellStart"/>
        <w:r w:rsidR="007F5EC9">
          <w:t>e_2</w:t>
        </w:r>
        <w:proofErr w:type="spellEnd"/>
        <w:r w:rsidR="007F5EC9">
          <w:t>, …}</w:t>
        </w:r>
      </w:smartTag>
      <w:r w:rsidR="00991361">
        <w:t xml:space="preserve"> </w:t>
      </w:r>
      <w:r w:rsidR="00A80AD4">
        <w:t xml:space="preserve">(or </w:t>
      </w:r>
      <w:r w:rsidR="004448A1">
        <w:t xml:space="preserve">the equivalent </w:t>
      </w:r>
      <w:r w:rsidR="00A80AD4">
        <w:t xml:space="preserve">software) </w:t>
      </w:r>
      <w:r w:rsidR="00991361">
        <w:t xml:space="preserve">one can </w:t>
      </w:r>
      <w:r w:rsidR="000A5CE7">
        <w:t xml:space="preserve">directly </w:t>
      </w:r>
      <w:r w:rsidR="00991361">
        <w:t xml:space="preserve">generate an equivalent ABM by transforming the SD variables into ABM </w:t>
      </w:r>
      <w:r w:rsidR="00A80AD4">
        <w:t xml:space="preserve">environment </w:t>
      </w:r>
      <w:r w:rsidR="00991361">
        <w:t>variables and by transforming the SD equations</w:t>
      </w:r>
      <w:r>
        <w:t xml:space="preserve"> (or software)</w:t>
      </w:r>
      <w:r w:rsidR="00991361">
        <w:t xml:space="preserve"> into ABM software. </w:t>
      </w:r>
      <w:r>
        <w:t>SD models are frequently drawn as what has come to be called stock</w:t>
      </w:r>
      <w:r w:rsidR="000A5CE7">
        <w:t>s</w:t>
      </w:r>
      <w:r>
        <w:t xml:space="preserve"> and flow</w:t>
      </w:r>
      <w:r w:rsidR="000A5CE7">
        <w:t>s</w:t>
      </w:r>
      <w:r>
        <w:t xml:space="preserve"> diagrams.</w:t>
      </w:r>
      <w:r w:rsidR="001366A2">
        <w:t xml:space="preserve"> Stock</w:t>
      </w:r>
      <w:r w:rsidR="000A5CE7">
        <w:t>s</w:t>
      </w:r>
      <w:r w:rsidR="001366A2">
        <w:t xml:space="preserve"> and flow</w:t>
      </w:r>
      <w:r w:rsidR="000A5CE7">
        <w:t>s</w:t>
      </w:r>
      <w:r w:rsidR="001366A2">
        <w:t xml:space="preserve"> diagrams are directed graphs in which the </w:t>
      </w:r>
      <w:r w:rsidR="004448A1">
        <w:t xml:space="preserve">nodes </w:t>
      </w:r>
      <w:r w:rsidR="001366A2">
        <w:t>are the</w:t>
      </w:r>
      <w:r w:rsidR="004448A1" w:rsidRPr="004448A1">
        <w:t xml:space="preserve"> </w:t>
      </w:r>
      <w:r w:rsidR="004448A1">
        <w:t>stocks (representing the variables)</w:t>
      </w:r>
      <w:r w:rsidR="001366A2">
        <w:t xml:space="preserve"> and </w:t>
      </w:r>
      <w:r w:rsidR="004448A1">
        <w:t xml:space="preserve">the edges </w:t>
      </w:r>
      <w:r w:rsidR="001366A2">
        <w:t>are the</w:t>
      </w:r>
      <w:r w:rsidR="004448A1" w:rsidRPr="004448A1">
        <w:t xml:space="preserve"> </w:t>
      </w:r>
      <w:r w:rsidR="004448A1">
        <w:t>flows (representing the equations)</w:t>
      </w:r>
      <w:r w:rsidR="001366A2">
        <w:t xml:space="preserve">. </w:t>
      </w:r>
      <w:r w:rsidR="00A80AD4">
        <w:t xml:space="preserve">The transformation suggested </w:t>
      </w:r>
      <w:r w:rsidR="004448A1">
        <w:t>above</w:t>
      </w:r>
      <w:r w:rsidR="00A80AD4">
        <w:t xml:space="preserve"> </w:t>
      </w:r>
      <w:r w:rsidR="004448A1">
        <w:t xml:space="preserve">may be </w:t>
      </w:r>
      <w:r w:rsidR="00A80AD4">
        <w:t>conceptualize</w:t>
      </w:r>
      <w:r w:rsidR="004448A1">
        <w:t>d</w:t>
      </w:r>
      <w:r w:rsidR="00A80AD4">
        <w:t xml:space="preserve"> by understanding a </w:t>
      </w:r>
      <w:r>
        <w:t>stock</w:t>
      </w:r>
      <w:r w:rsidR="000A5CE7">
        <w:t>s</w:t>
      </w:r>
      <w:r>
        <w:t xml:space="preserve"> and flow</w:t>
      </w:r>
      <w:r w:rsidR="000A5CE7">
        <w:t>s</w:t>
      </w:r>
      <w:r>
        <w:t xml:space="preserve"> diagram from an agent-based perspective</w:t>
      </w:r>
      <w:r w:rsidR="00A80AD4">
        <w:t>. T</w:t>
      </w:r>
      <w:r>
        <w:t>hink of each stock as a</w:t>
      </w:r>
      <w:r w:rsidR="004448A1">
        <w:t xml:space="preserve"> variable</w:t>
      </w:r>
      <w:r>
        <w:t xml:space="preserve"> in the </w:t>
      </w:r>
      <w:r w:rsidR="00A80AD4">
        <w:t xml:space="preserve">ABM </w:t>
      </w:r>
      <w:r>
        <w:t>environment and each flow as an agent.</w:t>
      </w:r>
      <w:r w:rsidR="00A80AD4">
        <w:t xml:space="preserve"> At each time step each agent evaluates its flow </w:t>
      </w:r>
      <w:r w:rsidR="000A5CE7">
        <w:t>expression</w:t>
      </w:r>
      <w:r w:rsidR="00A80AD4">
        <w:t xml:space="preserve"> and sets the relevant environmental stock variable accordingly.</w:t>
      </w:r>
    </w:p>
    <w:p w:rsidR="00600EAA" w:rsidRDefault="00600EAA" w:rsidP="00600EAA">
      <w:pPr>
        <w:pStyle w:val="Heading2"/>
      </w:pPr>
      <w:r>
        <w:lastRenderedPageBreak/>
        <w:t>What about pseudo-random numbers?</w:t>
      </w:r>
    </w:p>
    <w:p w:rsidR="00733BB3" w:rsidRDefault="00600EAA" w:rsidP="00733BB3">
      <w:r>
        <w:t>Both SD and ABM frameworks generally supply pseudo-random number generators. An easy way to add a random number generator to the framework already developed is to suppose that there are variables in each framework that provide pseudo-random numbers when read. From this perspective</w:t>
      </w:r>
      <w:r w:rsidR="000A5CE7">
        <w:t>,</w:t>
      </w:r>
      <w:r>
        <w:t xml:space="preserve"> randomness is similar to an exogenous effect and doesn’t affect the computational relationship between the two classes of systems.</w:t>
      </w:r>
    </w:p>
    <w:p w:rsidR="00600EAA" w:rsidRDefault="00600EAA" w:rsidP="00600EAA">
      <w:pPr>
        <w:pStyle w:val="Heading2"/>
      </w:pPr>
      <w:r>
        <w:t>What would it take so that ABMs can be transformed to SD models?</w:t>
      </w:r>
    </w:p>
    <w:p w:rsidR="005E6121" w:rsidRDefault="00DF7C20" w:rsidP="00600EAA">
      <w:r>
        <w:t xml:space="preserve">Based on the discussion so far, </w:t>
      </w:r>
      <w:r w:rsidR="005E6121">
        <w:t>three additional features</w:t>
      </w:r>
      <w:r>
        <w:t xml:space="preserve"> are required</w:t>
      </w:r>
      <w:r w:rsidR="000A5CE7">
        <w:t xml:space="preserve"> in SD models</w:t>
      </w:r>
      <w:r>
        <w:t xml:space="preserve">. </w:t>
      </w:r>
    </w:p>
    <w:p w:rsidR="005E6121" w:rsidRDefault="00DF7C20" w:rsidP="005E6121">
      <w:pPr>
        <w:numPr>
          <w:ilvl w:val="0"/>
          <w:numId w:val="13"/>
        </w:numPr>
        <w:ind w:left="540"/>
      </w:pPr>
      <w:r>
        <w:t xml:space="preserve">SD must include variables that can grow, such as lists. </w:t>
      </w:r>
    </w:p>
    <w:p w:rsidR="00DF7C20" w:rsidRDefault="00DF7C20" w:rsidP="005E6121">
      <w:pPr>
        <w:numPr>
          <w:ilvl w:val="0"/>
          <w:numId w:val="13"/>
        </w:numPr>
        <w:ind w:left="540"/>
      </w:pPr>
      <w:r>
        <w:t xml:space="preserve">SD must include variable types that can refer to other elements in the model. The latter is required because agent-based models include variables that can refer to arbitrary objects within the </w:t>
      </w:r>
      <w:r w:rsidR="000A5CE7">
        <w:t>model</w:t>
      </w:r>
      <w:r>
        <w:t xml:space="preserve">. </w:t>
      </w:r>
    </w:p>
    <w:p w:rsidR="005E6121" w:rsidRDefault="005E6121" w:rsidP="005E6121">
      <w:pPr>
        <w:numPr>
          <w:ilvl w:val="0"/>
          <w:numId w:val="13"/>
        </w:numPr>
        <w:ind w:left="540"/>
      </w:pPr>
      <w:r>
        <w:t xml:space="preserve">SD must include a means to restructure its stock and flows graph dynamically. This is required because in agent-based models the agents typically move around in their environments and interact with different agents and different environmental elements from one time to another. That means that the rules embodied in the agents operate on different variables from one </w:t>
      </w:r>
      <w:r w:rsidR="000A5CE7">
        <w:t>time step</w:t>
      </w:r>
      <w:r>
        <w:t xml:space="preserve"> to another. </w:t>
      </w:r>
    </w:p>
    <w:p w:rsidR="005E6121" w:rsidRDefault="005E6121" w:rsidP="005E6121">
      <w:r>
        <w:t xml:space="preserve">The first requirement can be satisfied only by adding features—such as lists—to an SD system. Certainly lists are not difficult to implement. Adding them to an SD framework would not be too demanding. </w:t>
      </w:r>
    </w:p>
    <w:p w:rsidR="00600EAA" w:rsidRDefault="00DF7C20" w:rsidP="00600EAA">
      <w:r>
        <w:t xml:space="preserve">The </w:t>
      </w:r>
      <w:r w:rsidR="005E6121">
        <w:t>second</w:t>
      </w:r>
      <w:r>
        <w:t xml:space="preserve"> requirement is </w:t>
      </w:r>
      <w:r w:rsidR="000A5CE7">
        <w:t>even</w:t>
      </w:r>
      <w:r w:rsidR="005E6121">
        <w:t xml:space="preserve"> </w:t>
      </w:r>
      <w:r>
        <w:t xml:space="preserve">easier to satisfy. Most SD frameworks include arrays. Although it is awkward, objects and references to objects can be implemented through arrays. </w:t>
      </w:r>
    </w:p>
    <w:p w:rsidR="005E6121" w:rsidRDefault="005E6121" w:rsidP="00600EAA">
      <w:r>
        <w:t>The third requirement is also easy to satisfy</w:t>
      </w:r>
      <w:r w:rsidR="00907D0A">
        <w:t>, at least</w:t>
      </w:r>
      <w:r>
        <w:t xml:space="preserve"> abstractly, but the solution does severe damage to the way one conceptualizes SD models. Since a stocks and flows diagram is static, it is not possible to restructure it dynamically. But one can do something that eliminates the need for dynamic restructuring. All one need do is to draw a stocks and flows diagram in which each flow takes </w:t>
      </w:r>
      <w:r w:rsidR="000A5CE7">
        <w:t>every</w:t>
      </w:r>
      <w:r>
        <w:t xml:space="preserve"> stock</w:t>
      </w:r>
      <w:r w:rsidR="000A5CE7">
        <w:t xml:space="preserve"> as an input</w:t>
      </w:r>
      <w:r>
        <w:t>. That is, every stock is connected through each flow to every other stock.</w:t>
      </w:r>
      <w:r w:rsidR="0048778A">
        <w:t xml:space="preserve"> There is nothing within the formulation of SD models that prohibits this sort of diagram. If such a diagram were drawn then the equations (or software) could determine at each time step which of its input stocks </w:t>
      </w:r>
      <w:r w:rsidR="000A5CE7">
        <w:t xml:space="preserve">actually </w:t>
      </w:r>
      <w:r w:rsidR="0048778A">
        <w:t>to use in its computation.</w:t>
      </w:r>
      <w:r w:rsidR="00907D0A">
        <w:t xml:space="preserve"> In that way SD could mimic agents moving around in their environment.</w:t>
      </w:r>
      <w:r w:rsidR="000A5CE7">
        <w:t xml:space="preserve"> As I said, this works formally, but it destroys the value of stocks and flows diagrams for representing the model in an intuitive manner.</w:t>
      </w:r>
    </w:p>
    <w:p w:rsidR="00926083" w:rsidRDefault="00926083" w:rsidP="00926083">
      <w:pPr>
        <w:pStyle w:val="Heading2"/>
      </w:pPr>
      <w:r>
        <w:t>Is that it?</w:t>
      </w:r>
    </w:p>
    <w:p w:rsidR="00926083" w:rsidRPr="00926083" w:rsidRDefault="00926083" w:rsidP="00926083">
      <w:r>
        <w:t>If we extended the typical SD model</w:t>
      </w:r>
      <w:r w:rsidR="000A5CE7">
        <w:t>ing framework</w:t>
      </w:r>
      <w:r>
        <w:t xml:space="preserve"> with lists (and arrays if they are not already included)</w:t>
      </w:r>
      <w:r w:rsidR="00907D0A">
        <w:t>, and if one allowed stocks and flows diagrams that potentially connect every stock to every equation,</w:t>
      </w:r>
      <w:r>
        <w:t xml:space="preserve"> could such an SD framework accommodate any agent-based model?  </w:t>
      </w:r>
    </w:p>
    <w:p w:rsidR="00733BB3" w:rsidRDefault="00907D0A" w:rsidP="007F5EC9">
      <w:r>
        <w:lastRenderedPageBreak/>
        <w:t>Not quite. There are two other features of agent-based models</w:t>
      </w:r>
      <w:r w:rsidR="00665332" w:rsidRPr="00665332">
        <w:t xml:space="preserve"> </w:t>
      </w:r>
      <w:r w:rsidR="00665332">
        <w:t>(not yet discussed)</w:t>
      </w:r>
      <w:r>
        <w:t xml:space="preserve"> that such an extended SD framework </w:t>
      </w:r>
      <w:r w:rsidR="00665332">
        <w:t xml:space="preserve">still </w:t>
      </w:r>
      <w:r>
        <w:t xml:space="preserve">could not accommodate. </w:t>
      </w:r>
    </w:p>
    <w:p w:rsidR="00907D0A" w:rsidRDefault="00907D0A" w:rsidP="00907D0A">
      <w:pPr>
        <w:numPr>
          <w:ilvl w:val="0"/>
          <w:numId w:val="14"/>
        </w:numPr>
        <w:ind w:left="540"/>
      </w:pPr>
      <w:r>
        <w:t xml:space="preserve">Agent based models allow new agents to be generated dynamically. Agent-based models also allow agents to </w:t>
      </w:r>
      <w:r w:rsidR="00665332">
        <w:t>be removed from</w:t>
      </w:r>
      <w:r>
        <w:t xml:space="preserve"> the model. But writing SD equations or software that ignores variables is not so difficult. It’s the potential addition of new agents that poses a challenge for SD.</w:t>
      </w:r>
    </w:p>
    <w:p w:rsidR="00907D0A" w:rsidRDefault="00907D0A" w:rsidP="00907D0A">
      <w:pPr>
        <w:numPr>
          <w:ilvl w:val="0"/>
          <w:numId w:val="14"/>
        </w:numPr>
        <w:ind w:left="540"/>
      </w:pPr>
      <w:r>
        <w:t>Agent-based models (should) allow agents to change their rules dynamically.</w:t>
      </w:r>
    </w:p>
    <w:p w:rsidR="003D1F45" w:rsidRDefault="00907D0A" w:rsidP="00907D0A">
      <w:r>
        <w:t xml:space="preserve">One way an SD framework could accommodate new agents is to use one of its lists (we are now assuming that our SD framework has lists) to be a list of agents. If one went that route, however, every SD model could be expressed as a single SD variable that served as a list of all the other variables. The stocks and flows diagram would be a single arrow from that variable to itself with the software that runs each time step </w:t>
      </w:r>
      <w:r w:rsidR="003D1F45">
        <w:t>as the flow along that arrow. In other words, the SD variable would represent the model state; the flow would be the state transition function.  With the assumed extensions this could be expressed within an SD framework,</w:t>
      </w:r>
      <w:r w:rsidR="00665332">
        <w:t xml:space="preserve"> but it would hardly be recognizable</w:t>
      </w:r>
      <w:r w:rsidR="003D1F45">
        <w:t xml:space="preserve"> as a traditional SD model.</w:t>
      </w:r>
    </w:p>
    <w:p w:rsidR="00665332" w:rsidRDefault="00733D1C" w:rsidP="00907D0A">
      <w:r>
        <w:t xml:space="preserve">What about agents that modify their own rules? I’m not aware of any ABM framework that accommodates </w:t>
      </w:r>
      <w:r w:rsidR="00665332">
        <w:t>rule modification</w:t>
      </w:r>
      <w:r>
        <w:t xml:space="preserve"> in a fully general way. </w:t>
      </w:r>
      <w:r w:rsidR="00665332">
        <w:t>M</w:t>
      </w:r>
      <w:r>
        <w:t>any agents have rules that are table-driven. When the agents modify their internal tables</w:t>
      </w:r>
      <w:r w:rsidR="00907D0A">
        <w:t xml:space="preserve"> </w:t>
      </w:r>
      <w:r>
        <w:t xml:space="preserve">their </w:t>
      </w:r>
      <w:r w:rsidR="00665332">
        <w:t>behavior</w:t>
      </w:r>
      <w:r>
        <w:t xml:space="preserve"> changes. But table driven rules are simply a matter of variables, and SD models can accommodate variables. </w:t>
      </w:r>
    </w:p>
    <w:p w:rsidR="00D37AD7" w:rsidRDefault="00733D1C" w:rsidP="00907D0A">
      <w:r>
        <w:t xml:space="preserve">For an agent-based model to modify its rules in a fully general way would require something like a genetic programming system built into the model. </w:t>
      </w:r>
      <w:r w:rsidR="00D37AD7">
        <w:t xml:space="preserve">Were such available—and more interestingly—were each agent equipped with its own GP system, the agents could change their rules arbitrarily. For an SD </w:t>
      </w:r>
      <w:r w:rsidR="00665332">
        <w:t xml:space="preserve">framework </w:t>
      </w:r>
      <w:r w:rsidR="00D37AD7">
        <w:t xml:space="preserve">to match that sort of flexibility would require that the SD </w:t>
      </w:r>
      <w:r w:rsidR="00665332">
        <w:t xml:space="preserve">framework </w:t>
      </w:r>
      <w:r w:rsidR="00D37AD7">
        <w:t>include both  a GP system as well as a mechanism to replace equations with new equations. I’m not aware of an</w:t>
      </w:r>
      <w:r w:rsidR="00CB3FD9">
        <w:t>y</w:t>
      </w:r>
      <w:r w:rsidR="00D37AD7">
        <w:t xml:space="preserve"> SD system that can come close to accommodating anything like that.</w:t>
      </w:r>
    </w:p>
    <w:p w:rsidR="00D37AD7" w:rsidRDefault="00D37AD7" w:rsidP="00D37AD7">
      <w:pPr>
        <w:pStyle w:val="Heading2"/>
      </w:pPr>
      <w:r>
        <w:t>Conclusions</w:t>
      </w:r>
    </w:p>
    <w:p w:rsidR="00907D0A" w:rsidRPr="007F5EC9" w:rsidRDefault="00D37AD7" w:rsidP="00D37AD7">
      <w:r>
        <w:t xml:space="preserve">Agent-based models and system dynamics models can both be understood in terms of variables and software that modifies those variables incrementally at time ticks. Any SD model can be converted to an equivalent agent-based model. To convert an </w:t>
      </w:r>
      <w:r w:rsidR="00336978">
        <w:t>arbitrary</w:t>
      </w:r>
      <w:r>
        <w:t xml:space="preserve"> agent-based model to an SD model would require adding features to the SD framework and in some cases using the enhanced framework in ways that would make the resulting </w:t>
      </w:r>
      <w:r w:rsidR="00336978">
        <w:t xml:space="preserve">model </w:t>
      </w:r>
      <w:r>
        <w:t>no longer recognizable as an SD model.</w:t>
      </w:r>
    </w:p>
    <w:p w:rsidR="001C6140" w:rsidRDefault="001C6140" w:rsidP="001C6140">
      <w:pPr>
        <w:pStyle w:val="Heading2"/>
      </w:pPr>
      <w:r>
        <w:t>References</w:t>
      </w:r>
    </w:p>
    <w:p w:rsidR="00410A44" w:rsidRDefault="00410A44" w:rsidP="001C6140">
      <w:pPr>
        <w:rPr>
          <w:rStyle w:val="Strong"/>
          <w:b w:val="0"/>
        </w:rPr>
      </w:pPr>
      <w:proofErr w:type="spellStart"/>
      <w:r>
        <w:t>Bonabeau</w:t>
      </w:r>
      <w:proofErr w:type="spellEnd"/>
      <w:r>
        <w:t>, E. 2002. “</w:t>
      </w:r>
      <w:r w:rsidRPr="00410A44">
        <w:t>Agent-based modeling: Methods and techniques for simulating human systems</w:t>
      </w:r>
      <w:r>
        <w:t xml:space="preserve">.” </w:t>
      </w:r>
      <w:r w:rsidRPr="00410A44">
        <w:rPr>
          <w:i/>
        </w:rPr>
        <w:t xml:space="preserve">Proceedings of the </w:t>
      </w:r>
      <w:smartTag w:uri="urn:schemas-microsoft-com:office:smarttags" w:element="place">
        <w:smartTag w:uri="urn:schemas-microsoft-com:office:smarttags" w:element="PlaceName">
          <w:r w:rsidRPr="00410A44">
            <w:rPr>
              <w:i/>
            </w:rPr>
            <w:t>National</w:t>
          </w:r>
        </w:smartTag>
        <w:r w:rsidRPr="00410A44">
          <w:rPr>
            <w:i/>
          </w:rPr>
          <w:t xml:space="preserve"> </w:t>
        </w:r>
        <w:smartTag w:uri="urn:schemas-microsoft-com:office:smarttags" w:element="PlaceType">
          <w:r w:rsidRPr="00410A44">
            <w:rPr>
              <w:i/>
            </w:rPr>
            <w:t>Academy</w:t>
          </w:r>
        </w:smartTag>
      </w:smartTag>
      <w:r w:rsidRPr="00410A44">
        <w:rPr>
          <w:i/>
        </w:rPr>
        <w:t xml:space="preserve"> of Sciences</w:t>
      </w:r>
      <w:r>
        <w:t xml:space="preserve">. </w:t>
      </w:r>
      <w:r w:rsidRPr="00410A44">
        <w:rPr>
          <w:rStyle w:val="mw-formatted-date"/>
        </w:rPr>
        <w:t>May 14</w:t>
      </w:r>
      <w:r>
        <w:rPr>
          <w:rStyle w:val="mw-formatted-date"/>
        </w:rPr>
        <w:t xml:space="preserve">, </w:t>
      </w:r>
      <w:r w:rsidRPr="00410A44">
        <w:rPr>
          <w:rStyle w:val="mw-formatted-date"/>
        </w:rPr>
        <w:t>2002</w:t>
      </w:r>
      <w:r>
        <w:t>.</w:t>
      </w:r>
    </w:p>
    <w:p w:rsidR="003F4F94" w:rsidRPr="00624606" w:rsidRDefault="001C6140" w:rsidP="003F4F94">
      <w:pPr>
        <w:rPr>
          <w:b/>
        </w:rPr>
      </w:pPr>
      <w:r w:rsidRPr="001C6140">
        <w:rPr>
          <w:rStyle w:val="Strong"/>
          <w:b w:val="0"/>
        </w:rPr>
        <w:t xml:space="preserve">Forrester, J. W. 1968. </w:t>
      </w:r>
      <w:r w:rsidRPr="001C6140">
        <w:rPr>
          <w:rStyle w:val="Emphasis"/>
          <w:bCs/>
        </w:rPr>
        <w:t>Principles of Systems</w:t>
      </w:r>
      <w:r w:rsidRPr="001C6140">
        <w:rPr>
          <w:rStyle w:val="Strong"/>
          <w:b w:val="0"/>
        </w:rPr>
        <w:t xml:space="preserve">. </w:t>
      </w:r>
      <w:smartTag w:uri="urn:schemas-microsoft-com:office:smarttags" w:element="place">
        <w:smartTag w:uri="urn:schemas-microsoft-com:office:smarttags" w:element="City">
          <w:r w:rsidRPr="001C6140">
            <w:rPr>
              <w:rStyle w:val="Strong"/>
              <w:b w:val="0"/>
            </w:rPr>
            <w:t>Cambridge</w:t>
          </w:r>
        </w:smartTag>
        <w:r w:rsidRPr="001C6140">
          <w:rPr>
            <w:rStyle w:val="Strong"/>
            <w:b w:val="0"/>
          </w:rPr>
          <w:t xml:space="preserve"> </w:t>
        </w:r>
        <w:smartTag w:uri="urn:schemas-microsoft-com:office:smarttags" w:element="State">
          <w:r w:rsidRPr="001C6140">
            <w:rPr>
              <w:rStyle w:val="Strong"/>
              <w:b w:val="0"/>
            </w:rPr>
            <w:t>MA</w:t>
          </w:r>
        </w:smartTag>
      </w:smartTag>
      <w:r w:rsidRPr="001C6140">
        <w:rPr>
          <w:rStyle w:val="Strong"/>
          <w:b w:val="0"/>
        </w:rPr>
        <w:t>: Productivity Press.</w:t>
      </w:r>
    </w:p>
    <w:sectPr w:rsidR="003F4F94" w:rsidRPr="00624606" w:rsidSect="004C10F8">
      <w:pgSz w:w="11906" w:h="16838" w:code="9"/>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C22E1C6"/>
    <w:lvl w:ilvl="0">
      <w:start w:val="1"/>
      <w:numFmt w:val="decimal"/>
      <w:lvlText w:val="%1."/>
      <w:lvlJc w:val="left"/>
      <w:pPr>
        <w:tabs>
          <w:tab w:val="num" w:pos="1492"/>
        </w:tabs>
        <w:ind w:left="1492" w:hanging="360"/>
      </w:pPr>
    </w:lvl>
  </w:abstractNum>
  <w:abstractNum w:abstractNumId="1">
    <w:nsid w:val="FFFFFF7D"/>
    <w:multiLevelType w:val="singleLevel"/>
    <w:tmpl w:val="CB1A4B8A"/>
    <w:lvl w:ilvl="0">
      <w:start w:val="1"/>
      <w:numFmt w:val="decimal"/>
      <w:lvlText w:val="%1."/>
      <w:lvlJc w:val="left"/>
      <w:pPr>
        <w:tabs>
          <w:tab w:val="num" w:pos="1209"/>
        </w:tabs>
        <w:ind w:left="1209" w:hanging="360"/>
      </w:pPr>
    </w:lvl>
  </w:abstractNum>
  <w:abstractNum w:abstractNumId="2">
    <w:nsid w:val="FFFFFF7E"/>
    <w:multiLevelType w:val="singleLevel"/>
    <w:tmpl w:val="B9300FF0"/>
    <w:lvl w:ilvl="0">
      <w:start w:val="1"/>
      <w:numFmt w:val="decimal"/>
      <w:lvlText w:val="%1."/>
      <w:lvlJc w:val="left"/>
      <w:pPr>
        <w:tabs>
          <w:tab w:val="num" w:pos="926"/>
        </w:tabs>
        <w:ind w:left="926" w:hanging="360"/>
      </w:pPr>
    </w:lvl>
  </w:abstractNum>
  <w:abstractNum w:abstractNumId="3">
    <w:nsid w:val="FFFFFF7F"/>
    <w:multiLevelType w:val="singleLevel"/>
    <w:tmpl w:val="8E40C85C"/>
    <w:lvl w:ilvl="0">
      <w:start w:val="1"/>
      <w:numFmt w:val="decimal"/>
      <w:lvlText w:val="%1."/>
      <w:lvlJc w:val="left"/>
      <w:pPr>
        <w:tabs>
          <w:tab w:val="num" w:pos="643"/>
        </w:tabs>
        <w:ind w:left="643" w:hanging="360"/>
      </w:pPr>
    </w:lvl>
  </w:abstractNum>
  <w:abstractNum w:abstractNumId="4">
    <w:nsid w:val="FFFFFF80"/>
    <w:multiLevelType w:val="singleLevel"/>
    <w:tmpl w:val="7D6ADB2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2DEE5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4AC49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2F639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A8EE54"/>
    <w:lvl w:ilvl="0">
      <w:start w:val="1"/>
      <w:numFmt w:val="decimal"/>
      <w:lvlText w:val="%1."/>
      <w:lvlJc w:val="left"/>
      <w:pPr>
        <w:tabs>
          <w:tab w:val="num" w:pos="360"/>
        </w:tabs>
        <w:ind w:left="360" w:hanging="360"/>
      </w:pPr>
    </w:lvl>
  </w:abstractNum>
  <w:abstractNum w:abstractNumId="9">
    <w:nsid w:val="FFFFFF89"/>
    <w:multiLevelType w:val="singleLevel"/>
    <w:tmpl w:val="CE7C0DB2"/>
    <w:lvl w:ilvl="0">
      <w:start w:val="1"/>
      <w:numFmt w:val="bullet"/>
      <w:lvlText w:val=""/>
      <w:lvlJc w:val="left"/>
      <w:pPr>
        <w:tabs>
          <w:tab w:val="num" w:pos="360"/>
        </w:tabs>
        <w:ind w:left="360" w:hanging="360"/>
      </w:pPr>
      <w:rPr>
        <w:rFonts w:ascii="Symbol" w:hAnsi="Symbol" w:hint="default"/>
      </w:rPr>
    </w:lvl>
  </w:abstractNum>
  <w:abstractNum w:abstractNumId="10">
    <w:nsid w:val="1487351A"/>
    <w:multiLevelType w:val="hybridMultilevel"/>
    <w:tmpl w:val="DE50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E62661"/>
    <w:multiLevelType w:val="hybridMultilevel"/>
    <w:tmpl w:val="0B16C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A66EFF"/>
    <w:multiLevelType w:val="hybridMultilevel"/>
    <w:tmpl w:val="1BAAA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862F7D"/>
    <w:multiLevelType w:val="hybridMultilevel"/>
    <w:tmpl w:val="F86E2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2"/>
  <w:proofState w:spelling="clean"/>
  <w:stylePaneFormatFilter w:val="0004"/>
  <w:defaultTabStop w:val="720"/>
  <w:drawingGridHorizontalSpacing w:val="120"/>
  <w:displayHorizontalDrawingGridEvery w:val="2"/>
  <w:displayVerticalDrawingGridEvery w:val="2"/>
  <w:characterSpacingControl w:val="doNotCompress"/>
  <w:compat/>
  <w:rsids>
    <w:rsidRoot w:val="003F4F94"/>
    <w:rsid w:val="0002593B"/>
    <w:rsid w:val="000A5CE7"/>
    <w:rsid w:val="000A7A7D"/>
    <w:rsid w:val="000E309E"/>
    <w:rsid w:val="00106FF1"/>
    <w:rsid w:val="0011750B"/>
    <w:rsid w:val="001366A2"/>
    <w:rsid w:val="001555DC"/>
    <w:rsid w:val="00173204"/>
    <w:rsid w:val="001A5219"/>
    <w:rsid w:val="001C6140"/>
    <w:rsid w:val="00295DBB"/>
    <w:rsid w:val="00335CAF"/>
    <w:rsid w:val="00336978"/>
    <w:rsid w:val="003D0E0B"/>
    <w:rsid w:val="003D1F45"/>
    <w:rsid w:val="003F4F94"/>
    <w:rsid w:val="00410A44"/>
    <w:rsid w:val="004448A1"/>
    <w:rsid w:val="0048778A"/>
    <w:rsid w:val="004C10F8"/>
    <w:rsid w:val="004D4356"/>
    <w:rsid w:val="005661E3"/>
    <w:rsid w:val="0058091D"/>
    <w:rsid w:val="00586BF2"/>
    <w:rsid w:val="005B7994"/>
    <w:rsid w:val="005E6121"/>
    <w:rsid w:val="00600EAA"/>
    <w:rsid w:val="00624606"/>
    <w:rsid w:val="00627151"/>
    <w:rsid w:val="00646CB8"/>
    <w:rsid w:val="00665332"/>
    <w:rsid w:val="00691CB8"/>
    <w:rsid w:val="006C1BA2"/>
    <w:rsid w:val="00704E26"/>
    <w:rsid w:val="00732AE4"/>
    <w:rsid w:val="00733BB3"/>
    <w:rsid w:val="00733D1C"/>
    <w:rsid w:val="00743C51"/>
    <w:rsid w:val="007B6AE0"/>
    <w:rsid w:val="007F5EC9"/>
    <w:rsid w:val="00907D0A"/>
    <w:rsid w:val="00926083"/>
    <w:rsid w:val="00991361"/>
    <w:rsid w:val="009B06E2"/>
    <w:rsid w:val="00A01043"/>
    <w:rsid w:val="00A72798"/>
    <w:rsid w:val="00A80AD4"/>
    <w:rsid w:val="00AA3456"/>
    <w:rsid w:val="00AB0844"/>
    <w:rsid w:val="00AC3D0C"/>
    <w:rsid w:val="00B51C50"/>
    <w:rsid w:val="00B83AA4"/>
    <w:rsid w:val="00BF3063"/>
    <w:rsid w:val="00C80877"/>
    <w:rsid w:val="00CB3FD9"/>
    <w:rsid w:val="00D07206"/>
    <w:rsid w:val="00D37AD7"/>
    <w:rsid w:val="00D451C8"/>
    <w:rsid w:val="00D867F8"/>
    <w:rsid w:val="00DB028E"/>
    <w:rsid w:val="00DE43D3"/>
    <w:rsid w:val="00DF7C20"/>
    <w:rsid w:val="00E231BB"/>
    <w:rsid w:val="00E837D1"/>
    <w:rsid w:val="00EB282B"/>
    <w:rsid w:val="00EF3527"/>
    <w:rsid w:val="00F4639F"/>
    <w:rsid w:val="00F86A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isiresearchsoft-com/cwyw" w:name="citat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798"/>
    <w:pPr>
      <w:spacing w:after="120"/>
    </w:pPr>
    <w:rPr>
      <w:rFonts w:ascii="Calibri" w:hAnsi="Calibri"/>
      <w:sz w:val="24"/>
      <w:szCs w:val="24"/>
      <w:lang w:eastAsia="en-AU"/>
    </w:rPr>
  </w:style>
  <w:style w:type="paragraph" w:styleId="Heading1">
    <w:name w:val="heading 1"/>
    <w:basedOn w:val="Normal"/>
    <w:next w:val="Normal"/>
    <w:link w:val="Heading1Char"/>
    <w:qFormat/>
    <w:rsid w:val="00691CB8"/>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02593B"/>
    <w:pPr>
      <w:keepNext/>
      <w:spacing w:before="240" w:after="60"/>
      <w:outlineLvl w:val="1"/>
    </w:pPr>
    <w:rPr>
      <w:rFonts w:ascii="Cambria" w:hAnsi="Cambria" w:cs="Arial"/>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3F4F94"/>
    <w:pPr>
      <w:spacing w:before="240" w:after="60"/>
      <w:jc w:val="center"/>
      <w:outlineLvl w:val="0"/>
    </w:pPr>
    <w:rPr>
      <w:rFonts w:ascii="Arial" w:hAnsi="Arial" w:cs="Arial"/>
      <w:b/>
      <w:bCs/>
      <w:kern w:val="28"/>
      <w:sz w:val="32"/>
      <w:szCs w:val="32"/>
    </w:rPr>
  </w:style>
  <w:style w:type="character" w:styleId="Hyperlink">
    <w:name w:val="Hyperlink"/>
    <w:basedOn w:val="DefaultParagraphFont"/>
    <w:rsid w:val="003F4F94"/>
    <w:rPr>
      <w:color w:val="0000FF"/>
      <w:u w:val="single"/>
    </w:rPr>
  </w:style>
  <w:style w:type="paragraph" w:styleId="NormalWeb">
    <w:name w:val="Normal (Web)"/>
    <w:basedOn w:val="Normal"/>
    <w:rsid w:val="001C6140"/>
    <w:pPr>
      <w:spacing w:before="100" w:beforeAutospacing="1" w:after="100" w:afterAutospacing="1"/>
    </w:pPr>
    <w:rPr>
      <w:rFonts w:ascii="Times New Roman" w:hAnsi="Times New Roman"/>
    </w:rPr>
  </w:style>
  <w:style w:type="character" w:styleId="Strong">
    <w:name w:val="Strong"/>
    <w:basedOn w:val="DefaultParagraphFont"/>
    <w:qFormat/>
    <w:rsid w:val="001C6140"/>
    <w:rPr>
      <w:b/>
      <w:bCs/>
    </w:rPr>
  </w:style>
  <w:style w:type="character" w:styleId="Emphasis">
    <w:name w:val="Emphasis"/>
    <w:basedOn w:val="DefaultParagraphFont"/>
    <w:qFormat/>
    <w:rsid w:val="001C6140"/>
    <w:rPr>
      <w:i/>
      <w:iCs/>
    </w:rPr>
  </w:style>
  <w:style w:type="character" w:customStyle="1" w:styleId="name">
    <w:name w:val="name"/>
    <w:basedOn w:val="DefaultParagraphFont"/>
    <w:rsid w:val="00410A44"/>
  </w:style>
  <w:style w:type="character" w:customStyle="1" w:styleId="mw-formatted-date">
    <w:name w:val="mw-formatted-date"/>
    <w:basedOn w:val="DefaultParagraphFont"/>
    <w:rsid w:val="00410A44"/>
  </w:style>
  <w:style w:type="paragraph" w:styleId="BalloonText">
    <w:name w:val="Balloon Text"/>
    <w:basedOn w:val="Normal"/>
    <w:link w:val="BalloonTextChar"/>
    <w:rsid w:val="00336978"/>
    <w:pPr>
      <w:spacing w:after="0"/>
    </w:pPr>
    <w:rPr>
      <w:rFonts w:ascii="Tahoma" w:hAnsi="Tahoma" w:cs="Tahoma"/>
      <w:sz w:val="16"/>
      <w:szCs w:val="16"/>
    </w:rPr>
  </w:style>
  <w:style w:type="character" w:customStyle="1" w:styleId="BalloonTextChar">
    <w:name w:val="Balloon Text Char"/>
    <w:basedOn w:val="DefaultParagraphFont"/>
    <w:link w:val="BalloonText"/>
    <w:rsid w:val="00336978"/>
    <w:rPr>
      <w:rFonts w:ascii="Tahoma" w:hAnsi="Tahoma" w:cs="Tahoma"/>
      <w:sz w:val="16"/>
      <w:szCs w:val="16"/>
      <w:lang w:val="en-AU" w:eastAsia="en-AU"/>
    </w:rPr>
  </w:style>
  <w:style w:type="character" w:customStyle="1" w:styleId="Heading1Char">
    <w:name w:val="Heading 1 Char"/>
    <w:basedOn w:val="DefaultParagraphFont"/>
    <w:link w:val="Heading1"/>
    <w:rsid w:val="00691CB8"/>
    <w:rPr>
      <w:rFonts w:ascii="Cambria" w:eastAsia="Times New Roman" w:hAnsi="Cambria" w:cs="Times New Roman"/>
      <w:b/>
      <w:bCs/>
      <w:kern w:val="32"/>
      <w:sz w:val="32"/>
      <w:szCs w:val="32"/>
      <w:lang w:val="en-AU" w:eastAsia="en-AU"/>
    </w:rPr>
  </w:style>
</w:styles>
</file>

<file path=word/webSettings.xml><?xml version="1.0" encoding="utf-8"?>
<w:webSettings xmlns:r="http://schemas.openxmlformats.org/officeDocument/2006/relationships" xmlns:w="http://schemas.openxmlformats.org/wordprocessingml/2006/main">
  <w:divs>
    <w:div w:id="791899645">
      <w:bodyDiv w:val="1"/>
      <w:marLeft w:val="0"/>
      <w:marRight w:val="0"/>
      <w:marTop w:val="0"/>
      <w:marBottom w:val="0"/>
      <w:divBdr>
        <w:top w:val="none" w:sz="0" w:space="0" w:color="auto"/>
        <w:left w:val="none" w:sz="0" w:space="0" w:color="auto"/>
        <w:bottom w:val="none" w:sz="0" w:space="0" w:color="auto"/>
        <w:right w:val="none" w:sz="0" w:space="0" w:color="auto"/>
      </w:divBdr>
    </w:div>
    <w:div w:id="1831825592">
      <w:bodyDiv w:val="1"/>
      <w:marLeft w:val="0"/>
      <w:marRight w:val="0"/>
      <w:marTop w:val="0"/>
      <w:marBottom w:val="0"/>
      <w:divBdr>
        <w:top w:val="none" w:sz="0" w:space="0" w:color="auto"/>
        <w:left w:val="none" w:sz="0" w:space="0" w:color="auto"/>
        <w:bottom w:val="none" w:sz="0" w:space="0" w:color="auto"/>
        <w:right w:val="none" w:sz="0" w:space="0" w:color="auto"/>
      </w:divBdr>
    </w:div>
    <w:div w:id="2115788482">
      <w:bodyDiv w:val="1"/>
      <w:marLeft w:val="0"/>
      <w:marRight w:val="0"/>
      <w:marTop w:val="0"/>
      <w:marBottom w:val="0"/>
      <w:divBdr>
        <w:top w:val="none" w:sz="0" w:space="0" w:color="auto"/>
        <w:left w:val="none" w:sz="0" w:space="0" w:color="auto"/>
        <w:bottom w:val="none" w:sz="0" w:space="0" w:color="auto"/>
        <w:right w:val="none" w:sz="0" w:space="0" w:color="auto"/>
      </w:divBdr>
      <w:divsChild>
        <w:div w:id="471946733">
          <w:marLeft w:val="0"/>
          <w:marRight w:val="0"/>
          <w:marTop w:val="0"/>
          <w:marBottom w:val="0"/>
          <w:divBdr>
            <w:top w:val="none" w:sz="0" w:space="0" w:color="auto"/>
            <w:left w:val="none" w:sz="0" w:space="0" w:color="auto"/>
            <w:bottom w:val="none" w:sz="0" w:space="0" w:color="auto"/>
            <w:right w:val="none" w:sz="0" w:space="0" w:color="auto"/>
          </w:divBdr>
          <w:divsChild>
            <w:div w:id="51277399">
              <w:marLeft w:val="0"/>
              <w:marRight w:val="0"/>
              <w:marTop w:val="0"/>
              <w:marBottom w:val="0"/>
              <w:divBdr>
                <w:top w:val="none" w:sz="0" w:space="0" w:color="auto"/>
                <w:left w:val="none" w:sz="0" w:space="0" w:color="auto"/>
                <w:bottom w:val="none" w:sz="0" w:space="0" w:color="auto"/>
                <w:right w:val="none" w:sz="0" w:space="0" w:color="auto"/>
              </w:divBdr>
            </w:div>
            <w:div w:id="1233732633">
              <w:marLeft w:val="0"/>
              <w:marRight w:val="0"/>
              <w:marTop w:val="0"/>
              <w:marBottom w:val="0"/>
              <w:divBdr>
                <w:top w:val="none" w:sz="0" w:space="0" w:color="auto"/>
                <w:left w:val="none" w:sz="0" w:space="0" w:color="auto"/>
                <w:bottom w:val="none" w:sz="0" w:space="0" w:color="auto"/>
                <w:right w:val="none" w:sz="0" w:space="0" w:color="auto"/>
              </w:divBdr>
              <w:divsChild>
                <w:div w:id="92781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1320">
          <w:marLeft w:val="0"/>
          <w:marRight w:val="0"/>
          <w:marTop w:val="0"/>
          <w:marBottom w:val="0"/>
          <w:divBdr>
            <w:top w:val="none" w:sz="0" w:space="0" w:color="auto"/>
            <w:left w:val="none" w:sz="0" w:space="0" w:color="auto"/>
            <w:bottom w:val="none" w:sz="0" w:space="0" w:color="auto"/>
            <w:right w:val="none" w:sz="0" w:space="0" w:color="auto"/>
          </w:divBdr>
          <w:divsChild>
            <w:div w:id="25987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uss.Abbot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2120</Words>
  <Characters>12087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Comparing Systems Dynamics and Agent-Based Modeling</vt:lpstr>
    </vt:vector>
  </TitlesOfParts>
  <Company>UNSW@ADFA</Company>
  <LinksUpToDate>false</LinksUpToDate>
  <CharactersWithSpaces>14179</CharactersWithSpaces>
  <SharedDoc>false</SharedDoc>
  <HLinks>
    <vt:vector size="6" baseType="variant">
      <vt:variant>
        <vt:i4>5242942</vt:i4>
      </vt:variant>
      <vt:variant>
        <vt:i4>0</vt:i4>
      </vt:variant>
      <vt:variant>
        <vt:i4>0</vt:i4>
      </vt:variant>
      <vt:variant>
        <vt:i4>5</vt:i4>
      </vt:variant>
      <vt:variant>
        <vt:lpwstr>mailto:Russ.Abbott@Gmail.com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Comparing Systems Dynamics and Agent-Based Modeling</dc:title>
  <dc:subject/>
  <dc:creator>School of IT&amp;EE</dc:creator>
  <cp:keywords/>
  <dc:description/>
  <cp:lastModifiedBy>facuser</cp:lastModifiedBy>
  <cp:revision>2</cp:revision>
  <dcterms:created xsi:type="dcterms:W3CDTF">2009-08-31T12:34:00Z</dcterms:created>
  <dcterms:modified xsi:type="dcterms:W3CDTF">2009-08-31T12:34:00Z</dcterms:modified>
</cp:coreProperties>
</file>