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DB2D8" w14:textId="77777777" w:rsidR="00177500" w:rsidRPr="00880697" w:rsidRDefault="001456C6" w:rsidP="001456C6">
      <w:pPr>
        <w:jc w:val="center"/>
        <w:rPr>
          <w:rFonts w:asciiTheme="majorHAnsi" w:hAnsiTheme="majorHAnsi" w:cstheme="majorHAnsi"/>
          <w:b/>
          <w:sz w:val="32"/>
          <w:szCs w:val="32"/>
          <w:lang w:val="en-GB"/>
        </w:rPr>
      </w:pPr>
      <w:r w:rsidRPr="00880697">
        <w:rPr>
          <w:rFonts w:asciiTheme="majorHAnsi" w:hAnsiTheme="majorHAnsi" w:cstheme="majorHAnsi"/>
          <w:b/>
          <w:bCs/>
          <w:sz w:val="28"/>
          <w:szCs w:val="28"/>
          <w:lang w:val="en-GB"/>
        </w:rPr>
        <w:t>DISCOVERY OF NEW GLYCOSYLTRANSFERASES INVOLVED IN THE GLYCOSYLATION OF THE BACTERIAL FLAGELLUM</w:t>
      </w:r>
    </w:p>
    <w:p w14:paraId="5F42ED05" w14:textId="77777777" w:rsidR="00D2685D" w:rsidRPr="00880697" w:rsidRDefault="00D2685D" w:rsidP="00F31F85">
      <w:pPr>
        <w:jc w:val="both"/>
        <w:rPr>
          <w:rFonts w:asciiTheme="majorHAnsi" w:hAnsiTheme="majorHAnsi" w:cstheme="majorHAnsi"/>
          <w:b/>
          <w:color w:val="365F91" w:themeColor="accent1" w:themeShade="BF"/>
          <w:lang w:val="en-GB"/>
        </w:rPr>
      </w:pPr>
    </w:p>
    <w:p w14:paraId="258BCFE1" w14:textId="77777777" w:rsidR="00F31F85" w:rsidRPr="00880697" w:rsidRDefault="00D42A81" w:rsidP="00F31F85">
      <w:pPr>
        <w:jc w:val="both"/>
        <w:rPr>
          <w:rFonts w:asciiTheme="majorHAnsi" w:hAnsiTheme="majorHAnsi" w:cstheme="majorHAnsi"/>
          <w:b/>
          <w:color w:val="365F91" w:themeColor="accent1" w:themeShade="BF"/>
          <w:lang w:val="en-GB"/>
        </w:rPr>
      </w:pPr>
      <w:r w:rsidRPr="00880697">
        <w:rPr>
          <w:rFonts w:asciiTheme="majorHAnsi" w:hAnsiTheme="majorHAnsi" w:cstheme="majorHAnsi"/>
          <w:b/>
          <w:color w:val="365F91" w:themeColor="accent1" w:themeShade="BF"/>
          <w:lang w:val="en-GB"/>
        </w:rPr>
        <w:t>K</w:t>
      </w:r>
      <w:r w:rsidR="003C6118" w:rsidRPr="00880697">
        <w:rPr>
          <w:rFonts w:asciiTheme="majorHAnsi" w:hAnsiTheme="majorHAnsi" w:cstheme="majorHAnsi"/>
          <w:b/>
          <w:color w:val="365F91" w:themeColor="accent1" w:themeShade="BF"/>
          <w:lang w:val="en-GB"/>
        </w:rPr>
        <w:t>eywords</w:t>
      </w:r>
    </w:p>
    <w:p w14:paraId="7FB2B643" w14:textId="050BC6CB" w:rsidR="003C6118" w:rsidRPr="00880697" w:rsidRDefault="001456C6" w:rsidP="001456C6">
      <w:pPr>
        <w:jc w:val="both"/>
        <w:rPr>
          <w:rFonts w:asciiTheme="majorHAnsi" w:hAnsiTheme="majorHAnsi" w:cstheme="majorHAnsi"/>
          <w:b/>
          <w:color w:val="365F91" w:themeColor="accent1" w:themeShade="BF"/>
          <w:lang w:val="en-GB"/>
        </w:rPr>
      </w:pPr>
      <w:r w:rsidRPr="00880697">
        <w:rPr>
          <w:rFonts w:asciiTheme="majorHAnsi" w:hAnsiTheme="majorHAnsi" w:cstheme="majorHAnsi"/>
          <w:sz w:val="22"/>
          <w:szCs w:val="22"/>
          <w:lang w:val="en-GB"/>
        </w:rPr>
        <w:t xml:space="preserve">Flagellin, glycosyltransferases, motility, biophysics, </w:t>
      </w:r>
      <w:r w:rsidR="00202FB6">
        <w:rPr>
          <w:rFonts w:asciiTheme="majorHAnsi" w:hAnsiTheme="majorHAnsi" w:cstheme="majorHAnsi"/>
          <w:sz w:val="22"/>
          <w:szCs w:val="22"/>
          <w:lang w:val="en-GB"/>
        </w:rPr>
        <w:t>bacterial genetics</w:t>
      </w:r>
    </w:p>
    <w:p w14:paraId="06072C24" w14:textId="77777777" w:rsidR="00D2685D" w:rsidRPr="00880697" w:rsidRDefault="00D2685D" w:rsidP="003C6118">
      <w:pPr>
        <w:jc w:val="both"/>
        <w:rPr>
          <w:rFonts w:asciiTheme="majorHAnsi" w:hAnsiTheme="majorHAnsi" w:cstheme="majorHAnsi"/>
          <w:b/>
          <w:color w:val="365F91" w:themeColor="accent1" w:themeShade="BF"/>
          <w:lang w:val="en-GB"/>
        </w:rPr>
      </w:pPr>
    </w:p>
    <w:p w14:paraId="5C352809" w14:textId="77777777" w:rsidR="00D42A81" w:rsidRPr="00880697" w:rsidRDefault="00D42A81" w:rsidP="003C6118">
      <w:pPr>
        <w:jc w:val="both"/>
        <w:rPr>
          <w:rFonts w:asciiTheme="majorHAnsi" w:hAnsiTheme="majorHAnsi" w:cstheme="majorHAnsi"/>
          <w:b/>
          <w:color w:val="365F91" w:themeColor="accent1" w:themeShade="BF"/>
          <w:lang w:val="en-GB"/>
        </w:rPr>
      </w:pPr>
      <w:r w:rsidRPr="00880697">
        <w:rPr>
          <w:rFonts w:asciiTheme="majorHAnsi" w:hAnsiTheme="majorHAnsi" w:cstheme="majorHAnsi"/>
          <w:b/>
          <w:color w:val="365F91" w:themeColor="accent1" w:themeShade="BF"/>
          <w:lang w:val="en-GB"/>
        </w:rPr>
        <w:t>Summary</w:t>
      </w:r>
    </w:p>
    <w:p w14:paraId="7E4DBBA1" w14:textId="2FD60E59" w:rsidR="001456C6" w:rsidRPr="00880697" w:rsidRDefault="00FD7FD6" w:rsidP="001456C6">
      <w:pPr>
        <w:jc w:val="both"/>
        <w:rPr>
          <w:rFonts w:asciiTheme="majorHAnsi" w:hAnsiTheme="majorHAnsi" w:cstheme="majorHAnsi"/>
          <w:sz w:val="22"/>
          <w:szCs w:val="22"/>
          <w:lang w:val="en-GB"/>
        </w:rPr>
      </w:pPr>
      <w:r w:rsidRPr="00880697">
        <w:rPr>
          <w:rFonts w:asciiTheme="majorHAnsi" w:hAnsiTheme="majorHAnsi" w:cstheme="majorHAnsi"/>
          <w:sz w:val="22"/>
          <w:szCs w:val="22"/>
          <w:lang w:val="en-GB"/>
        </w:rPr>
        <w:t>F</w:t>
      </w:r>
      <w:r w:rsidR="001456C6" w:rsidRPr="00880697">
        <w:rPr>
          <w:rFonts w:asciiTheme="majorHAnsi" w:hAnsiTheme="majorHAnsi" w:cstheme="majorHAnsi"/>
          <w:sz w:val="22"/>
          <w:szCs w:val="22"/>
          <w:lang w:val="en-GB"/>
        </w:rPr>
        <w:t xml:space="preserve">lagellins (the individual subunits of the bacterial flagellar filament), are O-glycosylated [1] and this </w:t>
      </w:r>
      <w:r w:rsidR="00202FB6">
        <w:rPr>
          <w:rFonts w:asciiTheme="majorHAnsi" w:hAnsiTheme="majorHAnsi" w:cstheme="majorHAnsi"/>
          <w:sz w:val="22"/>
          <w:szCs w:val="22"/>
          <w:lang w:val="en-GB"/>
        </w:rPr>
        <w:t>crucial</w:t>
      </w:r>
      <w:r w:rsidR="00202FB6" w:rsidRPr="00880697">
        <w:rPr>
          <w:rFonts w:asciiTheme="majorHAnsi" w:hAnsiTheme="majorHAnsi" w:cstheme="majorHAnsi"/>
          <w:sz w:val="22"/>
          <w:szCs w:val="22"/>
          <w:lang w:val="en-GB"/>
        </w:rPr>
        <w:t xml:space="preserve"> </w:t>
      </w:r>
      <w:r w:rsidR="001456C6" w:rsidRPr="00880697">
        <w:rPr>
          <w:rFonts w:asciiTheme="majorHAnsi" w:hAnsiTheme="majorHAnsi" w:cstheme="majorHAnsi"/>
          <w:sz w:val="22"/>
          <w:szCs w:val="22"/>
          <w:lang w:val="en-GB"/>
        </w:rPr>
        <w:t xml:space="preserve">post-translational modification takes place prior to the export of the flagellins to the cell surface. Indeed, we and others have shown the absence of formation of a functional flagellum when flagellin glycosylation is abolished </w:t>
      </w:r>
      <w:r w:rsidR="00731242" w:rsidRPr="00880697">
        <w:rPr>
          <w:rFonts w:asciiTheme="majorHAnsi" w:hAnsiTheme="majorHAnsi" w:cstheme="majorHAnsi"/>
          <w:sz w:val="22"/>
          <w:szCs w:val="22"/>
          <w:lang w:val="en-GB"/>
        </w:rPr>
        <w:fldChar w:fldCharType="begin">
          <w:fldData xml:space="preserve">PEVuZE5vdGU+PENpdGU+PEF1dGhvcj5TY2hpcm08L0F1dGhvcj48WWVhcj4yMDAzPC9ZZWFyPjxS
ZWNOdW0+MTEwPC9SZWNOdW0+PHJlY29yZD48cmVjLW51bWJlcj4xMTA8L3JlYy1udW1iZXI+PGZv
cmVpZ24ta2V5cz48a2V5IGFwcD0iRU4iIGRiLWlkPSJlc3ZwOXh0MDFwdnNlYWV0djJoNWQ1czI5
ZXpzdnN6ZDBhcDkiPjExMDwva2V5PjwvZm9yZWlnbi1rZXlzPjxyZWYtdHlwZSBuYW1lPSJKb3Vy
bmFsIEFydGljbGUiPjE3PC9yZWYtdHlwZT48Y29udHJpYnV0b3JzPjxhdXRob3JzPjxhdXRob3I+
U2NoaXJtLCBNLjwvYXV0aG9yPjxhdXRob3I+U29vLCBFLiBDLjwvYXV0aG9yPjxhdXRob3I+QXVi
cnksIEEuIEouPC9hdXRob3I+PGF1dGhvcj5BdXN0aW4sIEouPC9hdXRob3I+PGF1dGhvcj5UaGli
YXVsdCwgUC48L2F1dGhvcj48YXV0aG9yPkxvZ2FuLCBTLiBNLjwvYXV0aG9yPjwvYXV0aG9ycz48
L2NvbnRyaWJ1dG9ycz48dGl0bGVzPjx0aXRsZT5TdHJ1Y3R1cmFsLCBnZW5ldGljIGFuZCBmdW5j
dGlvbmFsIGNoYXJhY3Rlcml6YXRpb24gb2YgdGhlIGZsYWdlbGxpbiBnbHljb3N5bGF0aW9uIHBy
b2Nlc3MgaW4gSGVsaWNvYmFjdGVyIHB5bG9yaTwvdGl0bGU+PHNlY29uZGFyeS10aXRsZT5Nb2xl
Y3VsYXIgTWljcm9iaW9sb2d5PC9zZWNvbmRhcnktdGl0bGU+PC90aXRsZXM+PHBlcmlvZGljYWw+
PGZ1bGwtdGl0bGU+TW9sZWN1bGFyIE1pY3JvYmlvbG9neTwvZnVsbC10aXRsZT48YWJici0xPk1v
bC4gTWljcm9iaW9sLjwvYWJici0xPjwvcGVyaW9kaWNhbD48cGFnZXM+MTU3OS0xNTkyPC9wYWdl
cz48dm9sdW1lPjQ4PC92b2x1bWU+PG51bWJlcj42PC9udW1iZXI+PGRhdGVzPjx5ZWFyPjIwMDM8
L3llYXI+PHB1Yi1kYXRlcz48ZGF0ZT5KdW48L2RhdGU+PC9wdWItZGF0ZXM+PC9kYXRlcz48aXNi
bj4wOTUwLTM4Mlg8L2lzYm4+PGFjY2Vzc2lvbi1udW0+SVNJOjAwMDE4MzM2OTUwMDAxMjwvYWNj
ZXNzaW9uLW51bT48dXJscz48cmVsYXRlZC11cmxzPjx1cmw+Jmx0O0dvIHRvIElTSSZndDs6Ly8w
MDAxODMzNjk1MDAwMTI8L3VybD48L3JlbGF0ZWQtdXJscz48L3VybHM+PGVsZWN0cm9uaWMtcmVz
b3VyY2UtbnVtPjEwLjEwNDYvai4xMzY1LTI5NTguMjAwMy4wMzUyNy54PC9lbGVjdHJvbmljLXJl
c291cmNlLW51bT48L3JlY29yZD48L0NpdGU+PENpdGU+PEF1dGhvcj5UaGliYXVsdDwvQXV0aG9y
PjxZZWFyPjIwMDE8L1llYXI+PFJlY051bT4yMjwvUmVjTnVtPjxyZWNvcmQ+PHJlYy1udW1iZXI+
MjI8L3JlYy1udW1iZXI+PGZvcmVpZ24ta2V5cz48a2V5IGFwcD0iRU4iIGRiLWlkPSJlc3ZwOXh0
MDFwdnNlYWV0djJoNWQ1czI5ZXpzdnN6ZDBhcDkiPjIyPC9rZXk+PC9mb3JlaWduLWtleXM+PHJl
Zi10eXBlIG5hbWU9IkpvdXJuYWwgQXJ0aWNsZSI+MTc8L3JlZi10eXBlPjxjb250cmlidXRvcnM+
PGF1dGhvcnM+PGF1dGhvcj5UaGliYXVsdCwgUC48L2F1dGhvcj48YXV0aG9yPkxvZ2FuLCBTLiBN
LjwvYXV0aG9yPjxhdXRob3I+S2VsbHksIEouIEYuPC9hdXRob3I+PGF1dGhvcj5Ccmlzc29uLCBK
LiBSLjwvYXV0aG9yPjxhdXRob3I+RXdpbmcsIEMuIFAuPC9hdXRob3I+PGF1dGhvcj5UcnVzdCwg
VC4gSi48L2F1dGhvcj48YXV0aG9yPkd1ZXJyeSwgUC48L2F1dGhvcj48L2F1dGhvcnM+PC9jb250
cmlidXRvcnM+PHRpdGxlcz48dGl0bGU+SWRlbnRpZmljYXRpb24gb2YgdGhlIGNhcmJvaHlkcmF0
ZSBtb2lldGllcyBhbmQgZ2x5Y29zeWxhdGlvbiBtb3RpZnMgaW4gQ2FtcHlsb2JhY3RlciBqZWp1
bmkgZmxhZ2VsbGluPC90aXRsZT48c2Vjb25kYXJ5LXRpdGxlPkpvdXJuYWwgb2YgQmlvbG9naWNh
bCBDaGVtaXN0cnk8L3NlY29uZGFyeS10aXRsZT48L3RpdGxlcz48cGVyaW9kaWNhbD48ZnVsbC10
aXRsZT5Kb3VybmFsIG9mIEJpb2xvZ2ljYWwgQ2hlbWlzdHJ5PC9mdWxsLXRpdGxlPjxhYmJyLTE+
Si4gQmlvbC4gQ2hlbS48L2FiYnItMT48L3BlcmlvZGljYWw+PHBhZ2VzPjM0ODYyLTM0ODcwPC9w
YWdlcz48dm9sdW1lPjI3Njwvdm9sdW1lPjxudW1iZXI+Mzc8L251bWJlcj48ZGF0ZXM+PHllYXI+
MjAwMTwveWVhcj48L2RhdGVzPjxpc2JuPjAwMjEtOTI1ODwvaXNibj48YWNjZXNzaW9uLW51bT5X
T1M6MDAwMTcxMDI0NjAwMDcwPC9hY2Nlc3Npb24tbnVtPjx1cmxzPjxyZWxhdGVkLXVybHM+PHVy
bD4mbHQ7R28gdG8gSVNJJmd0OzovL1dPUzowMDAxNzEwMjQ2MDAwNzA8L3VybD48L3JlbGF0ZWQt
dXJscz48L3VybHM+PC9yZWNvcmQ+PC9DaXRlPjxDaXRlPjxBdXRob3I+Q2hvdTwvQXV0aG9yPjxZ
ZWFyPjIwMDU8L1llYXI+PFJlY051bT4yMTc8L1JlY051bT48cmVjb3JkPjxyZWMtbnVtYmVyPjIx
NzwvcmVjLW51bWJlcj48Zm9yZWlnbi1rZXlzPjxrZXkgYXBwPSJFTiIgZGItaWQ9ImVzdnA5eHQw
MXB2c2VhZXR2Mmg1ZDVzMjllenN2c3pkMGFwOSI+MjE3PC9rZXk+PC9mb3JlaWduLWtleXM+PHJl
Zi10eXBlIG5hbWU9IkpvdXJuYWwgQXJ0aWNsZSI+MTc8L3JlZi10eXBlPjxjb250cmlidXRvcnM+
PGF1dGhvcnM+PGF1dGhvcj5DaG91LCBXLiBLLjwvYXV0aG9yPjxhdXRob3I+RGljaywgUy48L2F1
dGhvcj48YXV0aG9yPldha2FyY2h1aywgVy4gVy48L2F1dGhvcj48YXV0aG9yPlRhbm5lciwgTS4g
RS48L2F1dGhvcj48L2F1dGhvcnM+PC9jb250cmlidXRvcnM+PHRpdGxlcz48dGl0bGU+SWRlbnRp
ZmljYXRpb24gYW5kIGNoYXJhY3Rlcml6YXRpb24gb2YgTmV1QjMgZnJvbSBDYW1weWxvYmFjdGVy
IGplanVuaSBhcyBhIHBzZXVkYW1pbmljIGFjaWQgc3ludGhhc2U8L3RpdGxlPjxzZWNvbmRhcnkt
dGl0bGU+Sm91cm5hbCBvZiBCaW9sb2dpY2FsIENoZW1pc3RyeTwvc2Vjb25kYXJ5LXRpdGxlPjwv
dGl0bGVzPjxwZXJpb2RpY2FsPjxmdWxsLXRpdGxlPkpvdXJuYWwgb2YgQmlvbG9naWNhbCBDaGVt
aXN0cnk8L2Z1bGwtdGl0bGU+PGFiYnItMT5KLiBCaW9sLiBDaGVtLjwvYWJici0xPjwvcGVyaW9k
aWNhbD48cGFnZXM+MzU5MjItMzU5Mjg8L3BhZ2VzPjx2b2x1bWU+MjgwPC92b2x1bWU+PG51bWJl
cj40MzwvbnVtYmVyPjxkYXRlcz48eWVhcj4yMDA1PC95ZWFyPjxwdWItZGF0ZXM+PGRhdGU+T2N0
PC9kYXRlPjwvcHViLWRhdGVzPjwvZGF0ZXM+PGlzYm4+MDAyMS05MjU4PC9pc2JuPjxhY2Nlc3Np
b24tbnVtPklTSTowMDAyMzI3MjY5MDAwMTk8L2FjY2Vzc2lvbi1udW0+PHVybHM+PHJlbGF0ZWQt
dXJscz48dXJsPiZsdDtHbyB0byBJU0kmZ3Q7Oi8vMDAwMjMyNzI2OTAwMDE5PC91cmw+PC9yZWxh
dGVkLXVybHM+PC91cmxzPjxlbGVjdHJvbmljLXJlc291cmNlLW51bT4xMC4xMDc0L2piYy5NNTA3
NDgzMjAwPC9lbGVjdHJvbmljLXJlc291cmNlLW51bT48L3JlY29yZD48L0NpdGU+PENpdGU+PEF1
dGhvcj5TY2hvZW5ob2ZlbjwvQXV0aG9yPjxZZWFyPjIwMDY8L1llYXI+PFJlY051bT40ODg8L1Jl
Y051bT48cmVjb3JkPjxyZWMtbnVtYmVyPjQ4ODwvcmVjLW51bWJlcj48Zm9yZWlnbi1rZXlzPjxr
ZXkgYXBwPSJFTiIgZGItaWQ9ImVzdnA5eHQwMXB2c2VhZXR2Mmg1ZDVzMjllenN2c3pkMGFwOSI+
NDg4PC9rZXk+PC9mb3JlaWduLWtleXM+PHJlZi10eXBlIG5hbWU9IkpvdXJuYWwgQXJ0aWNsZSI+
MTc8L3JlZi10eXBlPjxjb250cmlidXRvcnM+PGF1dGhvcnM+PGF1dGhvcj5TY2hvZW5ob2Zlbiwg
SS4gQy48L2F1dGhvcj48YXV0aG9yPk1jTmFsbHksIEQuIEouPC9hdXRob3I+PGF1dGhvcj5WaW5v
Z3JhZG92LCBFLjwvYXV0aG9yPjxhdXRob3I+V2hpdGZpZWxkLCBELjwvYXV0aG9yPjxhdXRob3I+
WW91bmcsIE4uIE0uPC9hdXRob3I+PGF1dGhvcj5EaWNrLCBTLjwvYXV0aG9yPjxhdXRob3I+V2Fr
YXJjaHVrLCBXLiBXLjwvYXV0aG9yPjxhdXRob3I+QnJpc3NvbiwgSi4gUi48L2F1dGhvcj48YXV0
aG9yPkxvZ2FuLCBTLiBNLjwvYXV0aG9yPjwvYXV0aG9ycz48L2NvbnRyaWJ1dG9ycz48YXV0aC1h
ZGRyZXNzPkluc3RpdHV0ZSBmb3IgQmlvbG9naWNhbCBTY2llbmNlcywgTmF0aW9uYWwgUmVzZWFy
Y2ggQ291bmNpbCwgT3R0YXdhLCBPbnRhcmlvLCBDYW5hZGEuPC9hdXRoLWFkZHJlc3M+PHRpdGxl
cz48dGl0bGU+RnVuY3Rpb25hbCBjaGFyYWN0ZXJpemF0aW9uIG9mIGRlaHlkcmF0YXNlL2FtaW5v
dHJhbnNmZXJhc2UgcGFpcnMgZnJvbSBIZWxpY29iYWN0ZXIgYW5kIENhbXB5bG9iYWN0ZXI6IGVu
enltZXMgZGlzdGluZ3Vpc2hpbmcgdGhlIHBzZXVkYW1pbmljIGFjaWQgYW5kIGJhY2lsbG9zYW1p
bmUgYmlvc3ludGhldGljIHBhdGh3YXlzPC90aXRsZT48c2Vjb25kYXJ5LXRpdGxlPkpvdXJuYWwg
b2YgQmlvbG9naWNhbCBDaGVtaXN0cnk8L3NlY29uZGFyeS10aXRsZT48L3RpdGxlcz48cGVyaW9k
aWNhbD48ZnVsbC10aXRsZT5Kb3VybmFsIG9mIEJpb2xvZ2ljYWwgQ2hlbWlzdHJ5PC9mdWxsLXRp
dGxlPjxhYmJyLTE+Si4gQmlvbC4gQ2hlbS48L2FiYnItMT48L3BlcmlvZGljYWw+PHBhZ2VzPjcy
My0zMjwvcGFnZXM+PHZvbHVtZT4yODE8L3ZvbHVtZT48bnVtYmVyPjI8L251bWJlcj48ZWRpdGlv
bj4yMDA1LzExLzE2PC9lZGl0aW9uPjxrZXl3b3Jkcz48a2V5d29yZD5DYW1weWxvYmFjdGVyIGpl
anVuaS8gZW56eW1vbG9neTwva2V5d29yZD48a2V5d29yZD5DYXJib2h5ZHJhdGUgU2VxdWVuY2U8
L2tleXdvcmQ+PGtleXdvcmQ+RE5BL21ldGFib2xpc208L2tleXdvcmQ+PGtleXdvcmQ+RG9zZS1S
ZXNwb25zZSBSZWxhdGlvbnNoaXAsIERydWc8L2tleXdvcmQ+PGtleXdvcmQ+RWxlY3Ryb3Bob3Jl
c2lzLCBDYXBpbGxhcnk8L2tleXdvcmQ+PGtleXdvcmQ+RWxlY3Ryb3Bob3Jlc2lzLCBQb2x5YWNy
eWxhbWlkZSBHZWw8L2tleXdvcmQ+PGtleXdvcmQ+SGVsaWNvYmFjdGVyIHB5bG9yaS8gZW56eW1v
bG9neTwva2V5d29yZD48a2V5d29yZD5IZXhvc2FtaW5lcy8gY2hlbWlzdHJ5L21ldGFib2xpc208
L2tleXdvcmQ+PGtleXdvcmQ+SGlzdGlkaW5lL2NoZW1pc3RyeTwva2V5d29yZD48a2V5d29yZD5I
eWRyby1MeWFzZXMvIGNoZW1pc3RyeTwva2V5d29yZD48a2V5d29yZD5LaW5ldGljczwva2V5d29y
ZD48a2V5d29yZD5NYWduZXRpYyBSZXNvbmFuY2UgU3BlY3Ryb3Njb3B5PC9rZXl3b3JkPjxrZXl3
b3JkPk1vZGVscywgQ2hlbWljYWw8L2tleXdvcmQ+PGtleXdvcmQ+TW9sZWN1bGFyIFNlcXVlbmNl
IERhdGE8L2tleXdvcmQ+PGtleXdvcmQ+TXV0YXRpb248L2tleXdvcmQ+PGtleXdvcmQ+T2xpZ29u
dWNsZW90aWRlcy9jaGVtaXN0cnk8L2tleXdvcmQ+PGtleXdvcmQ+UGxhc21pZHMvbWV0YWJvbGlz
bTwva2V5d29yZD48a2V5d29yZD5TdWJzdHJhdGUgU3BlY2lmaWNpdHk8L2tleXdvcmQ+PGtleXdv
cmQ+VGltZSBGYWN0b3JzPC9rZXl3b3JkPjxrZXl3b3JkPlRyYW5zYW1pbmFzZXMvIGNoZW1pc3Ry
eTwva2V5d29yZD48a2V5d29yZD5VcmlkaW5lIERpcGhvc3BoYXRlIE4tQWNldHlsZ2x1Y29zYW1p
bmUvY2hlbWlzdHJ5PC9rZXl3b3JkPjwva2V5d29yZHM+PGRhdGVzPjx5ZWFyPjIwMDY8L3llYXI+
PHB1Yi1kYXRlcz48ZGF0ZT5KYW4gMTM8L2RhdGU+PC9wdWItZGF0ZXM+PC9kYXRlcz48aXNibj4w
MDIxLTkyNTggKFByaW50KSYjeEQ7MDAyMS05MjU4IChMaW5raW5nKTwvaXNibj48YWNjZXNzaW9u
LW51bT4xNjI4NjQ1NDwvYWNjZXNzaW9uLW51bT48dXJscz48L3VybHM+PGVsZWN0cm9uaWMtcmVz
b3VyY2UtbnVtPk01MTEwMjEyMDAgW3BpaV0mI3hEOzEwLjEwNzQvamJjLk01MTEwMjEyMDAgW2Rv
aV08L2VsZWN0cm9uaWMtcmVzb3VyY2UtbnVtPjxyZW1vdGUtZGF0YWJhc2UtcHJvdmlkZXI+Tmxt
PC9yZW1vdGUtZGF0YWJhc2UtcHJvdmlkZXI+PGxhbmd1YWdlPmVuZzwvbGFuZ3VhZ2U+PC9yZWNv
cmQ+PC9DaXRlPjxDaXRlPjxBdXRob3I+U3VsemVuYmFjaGVyPC9BdXRob3I+PFllYXI+MjAxODwv
WWVhcj48UmVjTnVtPjU2ODwvUmVjTnVtPjxyZWNvcmQ+PHJlYy1udW1iZXI+NTY4PC9yZWMtbnVt
YmVyPjxmb3JlaWduLWtleXM+PGtleSBhcHA9IkVOIiBkYi1pZD0iZXN2cDl4dDAxcHZzZWFldHYy
aDVkNXMyOWV6c3ZzemQwYXA5Ij41Njg8L2tleT48L2ZvcmVpZ24ta2V5cz48cmVmLXR5cGUgbmFt
ZT0iSm91cm5hbCBBcnRpY2xlIj4xNzwvcmVmLXR5cGU+PGNvbnRyaWJ1dG9ycz48YXV0aG9ycz48
YXV0aG9yPlN1bHplbmJhY2hlciwgRy48L2F1dGhvcj48YXV0aG9yPlJvaWctWmFtYm9uaSwgVi48
L2F1dGhvcj48YXV0aG9yPkxlYnJ1biwgUi48L2F1dGhvcj48YXV0aG9yPkd1ZXJhcmRlbCwgWS48
L2F1dGhvcj48YXV0aG9yPk11cmF0LCBELjwvYXV0aG9yPjxhdXRob3I+TWFuc3VlbGxlLCBQLjwv
YXV0aG9yPjxhdXRob3I+WWFtYWthd2EsIE4uPC9hdXRob3I+PGF1dGhvcj5RaWFuLCBYLiBYLjwv
YXV0aG9yPjxhdXRob3I+VmluY2VudGVsbGksIFIuPC9hdXRob3I+PGF1dGhvcj5Cb3VybmUsIFku
PC9hdXRob3I+PGF1dGhvcj5XdSwgTC4gRi48L2F1dGhvcj48YXV0aG9yPkFsYmVydG8sIEYuPC9h
dXRob3I+PC9hdXRob3JzPjwvY29udHJpYnV0b3JzPjxhdXRoLWFkZHJlc3M+QWl4IE1hcnNlaWxs
ZSBVbml2LCBDTlJTLCBBRk1CIFVNUjcyNTcsIE1hcnNlaWxsZSAxMzI4OCwgRnJhbmNlLiYjeEQ7
UGxhdGUtZm9ybWUgUHJvdGVvbWlxdWUsIEluc3RpdHV0IGRlIE1pY3JvYmlvbG9naWUgZGUgbGEg
TWVkaXRlcnJhbmVlLCBGUjM0NzkgQWl4LU1hcnNlaWxsZSBVbml2ZXJzaXRlIGFuZCBDZW50cmUg
TmF0aW9uYWwgZGUgbGEgUmVjaGVyY2hlIFNjaWVudGlmaXF1ZSwgTWFyc2VpbGxlIDEzNDAyLCBG
cmFuY2UuJiN4RDtVbml0ZSBkZSBHbHljb2Jpb2xvZ2llIFN0cnVjdHVyYWxlIGV0IEZvbmN0aW9u
bmVsbGUsIFVNUiA4NTc2IFVuaXZlcnNpdGUgZGUgTGlsbGUgYW5kIENlbnRyZSBOYXRpb25hbCBk
ZSBsYSBSZWNoZXJjaGUgU2NpZW50aWZpcXVlLCBMaWxsZSA1OTAwMCwgRnJhbmNlLiYjeEQ7QWl4
IE1hcnNlaWxsZSBVbml2LCBDTlJTLCBMQ0IgVU1SNzI4MywgTWFyc2VpbGxlIDEzNDAyLCBGcmFu
Y2UuJiN4RDtJbnRlcm5hdGlvbmFsIEFzc29jaWF0ZWQgTGFib3JhdG9yeSBvZiBFdm9sdXRpb24g
YW5kIERldmVsb3BtZW50IG9mIE1hZ25ldG90YWN0aWMgT3JnYW5pc21zIChMSUEtTWFnTUMpLCBD
ZW50cmUgTmF0aW9uYWwgZGUgbGEgUmVjaGVyY2hlIFNjaWVudGlmaXF1ZSwgTWFyc2VpbGxlIDEz
NDAyLCBGcmFuY2UuPC9hdXRoLWFkZHJlc3M+PHRpdGxlcz48dGl0bGU+R2x5Y29zeWxhdGUgYW5k
IG1vdmUhIFRoZSBnbHljb3N5bHRyYW5zZmVyYXNlIE1hZiBpcyBpbnZvbHZlZCBpbiBiYWN0ZXJp
YWwgZmxhZ2VsbGEgZm9ybWF0aW9uPC90aXRsZT48c2Vjb25kYXJ5LXRpdGxlPkVudmlyb24gTWlj
cm9iaW9sPC9zZWNvbmRhcnktdGl0bGU+PC90aXRsZXM+PHBlcmlvZGljYWw+PGZ1bGwtdGl0bGU+
RW52aXJvbiBNaWNyb2Jpb2w8L2Z1bGwtdGl0bGU+PC9wZXJpb2RpY2FsPjxwYWdlcz4yMjgtMjQw
PC9wYWdlcz48dm9sdW1lPjIwPC92b2x1bWU+PG51bWJlcj4xPC9udW1iZXI+PGVkaXRpb24+MjAx
Ny8xMC8yODwvZWRpdGlvbj48ZGF0ZXM+PHllYXI+MjAxODwveWVhcj48cHViLWRhdGVzPjxkYXRl
PkphbjwvZGF0ZT48L3B1Yi1kYXRlcz48L2RhdGVzPjxpc2JuPjE0NjItMjkyMCAoRWxlY3Ryb25p
YykmI3hEOzE0NjItMjkxMiAoTGlua2luZyk8L2lzYm4+PGFjY2Vzc2lvbi1udW0+MjkwNzY2MTg8
L2FjY2Vzc2lvbi1udW0+PHVybHM+PC91cmxzPjxyZW1vdGUtZGF0YWJhc2UtcHJvdmlkZXI+Tmxt
PC9yZW1vdGUtZGF0YWJhc2UtcHJvdmlkZXI+PGxhbmd1YWdlPmVuZzwvbGFuZ3VhZ2U+PC9yZWNv
cmQ+PC9DaXRlPjwvRW5kTm90ZT5=
</w:fldData>
        </w:fldChar>
      </w:r>
      <w:r w:rsidR="001456C6" w:rsidRPr="00880697">
        <w:rPr>
          <w:rFonts w:asciiTheme="majorHAnsi" w:hAnsiTheme="majorHAnsi" w:cstheme="majorHAnsi"/>
          <w:sz w:val="22"/>
          <w:szCs w:val="22"/>
          <w:lang w:val="en-GB"/>
        </w:rPr>
        <w:instrText xml:space="preserve"> ADDIN EN.CITE </w:instrText>
      </w:r>
      <w:r w:rsidR="00731242" w:rsidRPr="00880697">
        <w:rPr>
          <w:rFonts w:asciiTheme="majorHAnsi" w:hAnsiTheme="majorHAnsi" w:cstheme="majorHAnsi"/>
          <w:sz w:val="22"/>
          <w:szCs w:val="22"/>
          <w:lang w:val="en-GB"/>
        </w:rPr>
        <w:fldChar w:fldCharType="begin">
          <w:fldData xml:space="preserve">PEVuZE5vdGU+PENpdGU+PEF1dGhvcj5TY2hpcm08L0F1dGhvcj48WWVhcj4yMDAzPC9ZZWFyPjxS
ZWNOdW0+MTEwPC9SZWNOdW0+PHJlY29yZD48cmVjLW51bWJlcj4xMTA8L3JlYy1udW1iZXI+PGZv
cmVpZ24ta2V5cz48a2V5IGFwcD0iRU4iIGRiLWlkPSJlc3ZwOXh0MDFwdnNlYWV0djJoNWQ1czI5
ZXpzdnN6ZDBhcDkiPjExMDwva2V5PjwvZm9yZWlnbi1rZXlzPjxyZWYtdHlwZSBuYW1lPSJKb3Vy
bmFsIEFydGljbGUiPjE3PC9yZWYtdHlwZT48Y29udHJpYnV0b3JzPjxhdXRob3JzPjxhdXRob3I+
U2NoaXJtLCBNLjwvYXV0aG9yPjxhdXRob3I+U29vLCBFLiBDLjwvYXV0aG9yPjxhdXRob3I+QXVi
cnksIEEuIEouPC9hdXRob3I+PGF1dGhvcj5BdXN0aW4sIEouPC9hdXRob3I+PGF1dGhvcj5UaGli
YXVsdCwgUC48L2F1dGhvcj48YXV0aG9yPkxvZ2FuLCBTLiBNLjwvYXV0aG9yPjwvYXV0aG9ycz48
L2NvbnRyaWJ1dG9ycz48dGl0bGVzPjx0aXRsZT5TdHJ1Y3R1cmFsLCBnZW5ldGljIGFuZCBmdW5j
dGlvbmFsIGNoYXJhY3Rlcml6YXRpb24gb2YgdGhlIGZsYWdlbGxpbiBnbHljb3N5bGF0aW9uIHBy
b2Nlc3MgaW4gSGVsaWNvYmFjdGVyIHB5bG9yaTwvdGl0bGU+PHNlY29uZGFyeS10aXRsZT5Nb2xl
Y3VsYXIgTWljcm9iaW9sb2d5PC9zZWNvbmRhcnktdGl0bGU+PC90aXRsZXM+PHBlcmlvZGljYWw+
PGZ1bGwtdGl0bGU+TW9sZWN1bGFyIE1pY3JvYmlvbG9neTwvZnVsbC10aXRsZT48YWJici0xPk1v
bC4gTWljcm9iaW9sLjwvYWJici0xPjwvcGVyaW9kaWNhbD48cGFnZXM+MTU3OS0xNTkyPC9wYWdl
cz48dm9sdW1lPjQ4PC92b2x1bWU+PG51bWJlcj42PC9udW1iZXI+PGRhdGVzPjx5ZWFyPjIwMDM8
L3llYXI+PHB1Yi1kYXRlcz48ZGF0ZT5KdW48L2RhdGU+PC9wdWItZGF0ZXM+PC9kYXRlcz48aXNi
bj4wOTUwLTM4Mlg8L2lzYm4+PGFjY2Vzc2lvbi1udW0+SVNJOjAwMDE4MzM2OTUwMDAxMjwvYWNj
ZXNzaW9uLW51bT48dXJscz48cmVsYXRlZC11cmxzPjx1cmw+Jmx0O0dvIHRvIElTSSZndDs6Ly8w
MDAxODMzNjk1MDAwMTI8L3VybD48L3JlbGF0ZWQtdXJscz48L3VybHM+PGVsZWN0cm9uaWMtcmVz
b3VyY2UtbnVtPjEwLjEwNDYvai4xMzY1LTI5NTguMjAwMy4wMzUyNy54PC9lbGVjdHJvbmljLXJl
c291cmNlLW51bT48L3JlY29yZD48L0NpdGU+PENpdGU+PEF1dGhvcj5UaGliYXVsdDwvQXV0aG9y
PjxZZWFyPjIwMDE8L1llYXI+PFJlY051bT4yMjwvUmVjTnVtPjxyZWNvcmQ+PHJlYy1udW1iZXI+
MjI8L3JlYy1udW1iZXI+PGZvcmVpZ24ta2V5cz48a2V5IGFwcD0iRU4iIGRiLWlkPSJlc3ZwOXh0
MDFwdnNlYWV0djJoNWQ1czI5ZXpzdnN6ZDBhcDkiPjIyPC9rZXk+PC9mb3JlaWduLWtleXM+PHJl
Zi10eXBlIG5hbWU9IkpvdXJuYWwgQXJ0aWNsZSI+MTc8L3JlZi10eXBlPjxjb250cmlidXRvcnM+
PGF1dGhvcnM+PGF1dGhvcj5UaGliYXVsdCwgUC48L2F1dGhvcj48YXV0aG9yPkxvZ2FuLCBTLiBN
LjwvYXV0aG9yPjxhdXRob3I+S2VsbHksIEouIEYuPC9hdXRob3I+PGF1dGhvcj5Ccmlzc29uLCBK
LiBSLjwvYXV0aG9yPjxhdXRob3I+RXdpbmcsIEMuIFAuPC9hdXRob3I+PGF1dGhvcj5UcnVzdCwg
VC4gSi48L2F1dGhvcj48YXV0aG9yPkd1ZXJyeSwgUC48L2F1dGhvcj48L2F1dGhvcnM+PC9jb250
cmlidXRvcnM+PHRpdGxlcz48dGl0bGU+SWRlbnRpZmljYXRpb24gb2YgdGhlIGNhcmJvaHlkcmF0
ZSBtb2lldGllcyBhbmQgZ2x5Y29zeWxhdGlvbiBtb3RpZnMgaW4gQ2FtcHlsb2JhY3RlciBqZWp1
bmkgZmxhZ2VsbGluPC90aXRsZT48c2Vjb25kYXJ5LXRpdGxlPkpvdXJuYWwgb2YgQmlvbG9naWNh
bCBDaGVtaXN0cnk8L3NlY29uZGFyeS10aXRsZT48L3RpdGxlcz48cGVyaW9kaWNhbD48ZnVsbC10
aXRsZT5Kb3VybmFsIG9mIEJpb2xvZ2ljYWwgQ2hlbWlzdHJ5PC9mdWxsLXRpdGxlPjxhYmJyLTE+
Si4gQmlvbC4gQ2hlbS48L2FiYnItMT48L3BlcmlvZGljYWw+PHBhZ2VzPjM0ODYyLTM0ODcwPC9w
YWdlcz48dm9sdW1lPjI3Njwvdm9sdW1lPjxudW1iZXI+Mzc8L251bWJlcj48ZGF0ZXM+PHllYXI+
MjAwMTwveWVhcj48L2RhdGVzPjxpc2JuPjAwMjEtOTI1ODwvaXNibj48YWNjZXNzaW9uLW51bT5X
T1M6MDAwMTcxMDI0NjAwMDcwPC9hY2Nlc3Npb24tbnVtPjx1cmxzPjxyZWxhdGVkLXVybHM+PHVy
bD4mbHQ7R28gdG8gSVNJJmd0OzovL1dPUzowMDAxNzEwMjQ2MDAwNzA8L3VybD48L3JlbGF0ZWQt
dXJscz48L3VybHM+PC9yZWNvcmQ+PC9DaXRlPjxDaXRlPjxBdXRob3I+Q2hvdTwvQXV0aG9yPjxZ
ZWFyPjIwMDU8L1llYXI+PFJlY051bT4yMTc8L1JlY051bT48cmVjb3JkPjxyZWMtbnVtYmVyPjIx
NzwvcmVjLW51bWJlcj48Zm9yZWlnbi1rZXlzPjxrZXkgYXBwPSJFTiIgZGItaWQ9ImVzdnA5eHQw
MXB2c2VhZXR2Mmg1ZDVzMjllenN2c3pkMGFwOSI+MjE3PC9rZXk+PC9mb3JlaWduLWtleXM+PHJl
Zi10eXBlIG5hbWU9IkpvdXJuYWwgQXJ0aWNsZSI+MTc8L3JlZi10eXBlPjxjb250cmlidXRvcnM+
PGF1dGhvcnM+PGF1dGhvcj5DaG91LCBXLiBLLjwvYXV0aG9yPjxhdXRob3I+RGljaywgUy48L2F1
dGhvcj48YXV0aG9yPldha2FyY2h1aywgVy4gVy48L2F1dGhvcj48YXV0aG9yPlRhbm5lciwgTS4g
RS48L2F1dGhvcj48L2F1dGhvcnM+PC9jb250cmlidXRvcnM+PHRpdGxlcz48dGl0bGU+SWRlbnRp
ZmljYXRpb24gYW5kIGNoYXJhY3Rlcml6YXRpb24gb2YgTmV1QjMgZnJvbSBDYW1weWxvYmFjdGVy
IGplanVuaSBhcyBhIHBzZXVkYW1pbmljIGFjaWQgc3ludGhhc2U8L3RpdGxlPjxzZWNvbmRhcnkt
dGl0bGU+Sm91cm5hbCBvZiBCaW9sb2dpY2FsIENoZW1pc3RyeTwvc2Vjb25kYXJ5LXRpdGxlPjwv
dGl0bGVzPjxwZXJpb2RpY2FsPjxmdWxsLXRpdGxlPkpvdXJuYWwgb2YgQmlvbG9naWNhbCBDaGVt
aXN0cnk8L2Z1bGwtdGl0bGU+PGFiYnItMT5KLiBCaW9sLiBDaGVtLjwvYWJici0xPjwvcGVyaW9k
aWNhbD48cGFnZXM+MzU5MjItMzU5Mjg8L3BhZ2VzPjx2b2x1bWU+MjgwPC92b2x1bWU+PG51bWJl
cj40MzwvbnVtYmVyPjxkYXRlcz48eWVhcj4yMDA1PC95ZWFyPjxwdWItZGF0ZXM+PGRhdGU+T2N0
PC9kYXRlPjwvcHViLWRhdGVzPjwvZGF0ZXM+PGlzYm4+MDAyMS05MjU4PC9pc2JuPjxhY2Nlc3Np
b24tbnVtPklTSTowMDAyMzI3MjY5MDAwMTk8L2FjY2Vzc2lvbi1udW0+PHVybHM+PHJlbGF0ZWQt
dXJscz48dXJsPiZsdDtHbyB0byBJU0kmZ3Q7Oi8vMDAwMjMyNzI2OTAwMDE5PC91cmw+PC9yZWxh
dGVkLXVybHM+PC91cmxzPjxlbGVjdHJvbmljLXJlc291cmNlLW51bT4xMC4xMDc0L2piYy5NNTA3
NDgzMjAwPC9lbGVjdHJvbmljLXJlc291cmNlLW51bT48L3JlY29yZD48L0NpdGU+PENpdGU+PEF1
dGhvcj5TY2hvZW5ob2ZlbjwvQXV0aG9yPjxZZWFyPjIwMDY8L1llYXI+PFJlY051bT40ODg8L1Jl
Y051bT48cmVjb3JkPjxyZWMtbnVtYmVyPjQ4ODwvcmVjLW51bWJlcj48Zm9yZWlnbi1rZXlzPjxr
ZXkgYXBwPSJFTiIgZGItaWQ9ImVzdnA5eHQwMXB2c2VhZXR2Mmg1ZDVzMjllenN2c3pkMGFwOSI+
NDg4PC9rZXk+PC9mb3JlaWduLWtleXM+PHJlZi10eXBlIG5hbWU9IkpvdXJuYWwgQXJ0aWNsZSI+
MTc8L3JlZi10eXBlPjxjb250cmlidXRvcnM+PGF1dGhvcnM+PGF1dGhvcj5TY2hvZW5ob2Zlbiwg
SS4gQy48L2F1dGhvcj48YXV0aG9yPk1jTmFsbHksIEQuIEouPC9hdXRob3I+PGF1dGhvcj5WaW5v
Z3JhZG92LCBFLjwvYXV0aG9yPjxhdXRob3I+V2hpdGZpZWxkLCBELjwvYXV0aG9yPjxhdXRob3I+
WW91bmcsIE4uIE0uPC9hdXRob3I+PGF1dGhvcj5EaWNrLCBTLjwvYXV0aG9yPjxhdXRob3I+V2Fr
YXJjaHVrLCBXLiBXLjwvYXV0aG9yPjxhdXRob3I+QnJpc3NvbiwgSi4gUi48L2F1dGhvcj48YXV0
aG9yPkxvZ2FuLCBTLiBNLjwvYXV0aG9yPjwvYXV0aG9ycz48L2NvbnRyaWJ1dG9ycz48YXV0aC1h
ZGRyZXNzPkluc3RpdHV0ZSBmb3IgQmlvbG9naWNhbCBTY2llbmNlcywgTmF0aW9uYWwgUmVzZWFy
Y2ggQ291bmNpbCwgT3R0YXdhLCBPbnRhcmlvLCBDYW5hZGEuPC9hdXRoLWFkZHJlc3M+PHRpdGxl
cz48dGl0bGU+RnVuY3Rpb25hbCBjaGFyYWN0ZXJpemF0aW9uIG9mIGRlaHlkcmF0YXNlL2FtaW5v
dHJhbnNmZXJhc2UgcGFpcnMgZnJvbSBIZWxpY29iYWN0ZXIgYW5kIENhbXB5bG9iYWN0ZXI6IGVu
enltZXMgZGlzdGluZ3Vpc2hpbmcgdGhlIHBzZXVkYW1pbmljIGFjaWQgYW5kIGJhY2lsbG9zYW1p
bmUgYmlvc3ludGhldGljIHBhdGh3YXlzPC90aXRsZT48c2Vjb25kYXJ5LXRpdGxlPkpvdXJuYWwg
b2YgQmlvbG9naWNhbCBDaGVtaXN0cnk8L3NlY29uZGFyeS10aXRsZT48L3RpdGxlcz48cGVyaW9k
aWNhbD48ZnVsbC10aXRsZT5Kb3VybmFsIG9mIEJpb2xvZ2ljYWwgQ2hlbWlzdHJ5PC9mdWxsLXRp
dGxlPjxhYmJyLTE+Si4gQmlvbC4gQ2hlbS48L2FiYnItMT48L3BlcmlvZGljYWw+PHBhZ2VzPjcy
My0zMjwvcGFnZXM+PHZvbHVtZT4yODE8L3ZvbHVtZT48bnVtYmVyPjI8L251bWJlcj48ZWRpdGlv
bj4yMDA1LzExLzE2PC9lZGl0aW9uPjxrZXl3b3Jkcz48a2V5d29yZD5DYW1weWxvYmFjdGVyIGpl
anVuaS8gZW56eW1vbG9neTwva2V5d29yZD48a2V5d29yZD5DYXJib2h5ZHJhdGUgU2VxdWVuY2U8
L2tleXdvcmQ+PGtleXdvcmQ+RE5BL21ldGFib2xpc208L2tleXdvcmQ+PGtleXdvcmQ+RG9zZS1S
ZXNwb25zZSBSZWxhdGlvbnNoaXAsIERydWc8L2tleXdvcmQ+PGtleXdvcmQ+RWxlY3Ryb3Bob3Jl
c2lzLCBDYXBpbGxhcnk8L2tleXdvcmQ+PGtleXdvcmQ+RWxlY3Ryb3Bob3Jlc2lzLCBQb2x5YWNy
eWxhbWlkZSBHZWw8L2tleXdvcmQ+PGtleXdvcmQ+SGVsaWNvYmFjdGVyIHB5bG9yaS8gZW56eW1v
bG9neTwva2V5d29yZD48a2V5d29yZD5IZXhvc2FtaW5lcy8gY2hlbWlzdHJ5L21ldGFib2xpc208
L2tleXdvcmQ+PGtleXdvcmQ+SGlzdGlkaW5lL2NoZW1pc3RyeTwva2V5d29yZD48a2V5d29yZD5I
eWRyby1MeWFzZXMvIGNoZW1pc3RyeTwva2V5d29yZD48a2V5d29yZD5LaW5ldGljczwva2V5d29y
ZD48a2V5d29yZD5NYWduZXRpYyBSZXNvbmFuY2UgU3BlY3Ryb3Njb3B5PC9rZXl3b3JkPjxrZXl3
b3JkPk1vZGVscywgQ2hlbWljYWw8L2tleXdvcmQ+PGtleXdvcmQ+TW9sZWN1bGFyIFNlcXVlbmNl
IERhdGE8L2tleXdvcmQ+PGtleXdvcmQ+TXV0YXRpb248L2tleXdvcmQ+PGtleXdvcmQ+T2xpZ29u
dWNsZW90aWRlcy9jaGVtaXN0cnk8L2tleXdvcmQ+PGtleXdvcmQ+UGxhc21pZHMvbWV0YWJvbGlz
bTwva2V5d29yZD48a2V5d29yZD5TdWJzdHJhdGUgU3BlY2lmaWNpdHk8L2tleXdvcmQ+PGtleXdv
cmQ+VGltZSBGYWN0b3JzPC9rZXl3b3JkPjxrZXl3b3JkPlRyYW5zYW1pbmFzZXMvIGNoZW1pc3Ry
eTwva2V5d29yZD48a2V5d29yZD5VcmlkaW5lIERpcGhvc3BoYXRlIE4tQWNldHlsZ2x1Y29zYW1p
bmUvY2hlbWlzdHJ5PC9rZXl3b3JkPjwva2V5d29yZHM+PGRhdGVzPjx5ZWFyPjIwMDY8L3llYXI+
PHB1Yi1kYXRlcz48ZGF0ZT5KYW4gMTM8L2RhdGU+PC9wdWItZGF0ZXM+PC9kYXRlcz48aXNibj4w
MDIxLTkyNTggKFByaW50KSYjeEQ7MDAyMS05MjU4IChMaW5raW5nKTwvaXNibj48YWNjZXNzaW9u
LW51bT4xNjI4NjQ1NDwvYWNjZXNzaW9uLW51bT48dXJscz48L3VybHM+PGVsZWN0cm9uaWMtcmVz
b3VyY2UtbnVtPk01MTEwMjEyMDAgW3BpaV0mI3hEOzEwLjEwNzQvamJjLk01MTEwMjEyMDAgW2Rv
aV08L2VsZWN0cm9uaWMtcmVzb3VyY2UtbnVtPjxyZW1vdGUtZGF0YWJhc2UtcHJvdmlkZXI+Tmxt
PC9yZW1vdGUtZGF0YWJhc2UtcHJvdmlkZXI+PGxhbmd1YWdlPmVuZzwvbGFuZ3VhZ2U+PC9yZWNv
cmQ+PC9DaXRlPjxDaXRlPjxBdXRob3I+U3VsemVuYmFjaGVyPC9BdXRob3I+PFllYXI+MjAxODwv
WWVhcj48UmVjTnVtPjU2ODwvUmVjTnVtPjxyZWNvcmQ+PHJlYy1udW1iZXI+NTY4PC9yZWMtbnVt
YmVyPjxmb3JlaWduLWtleXM+PGtleSBhcHA9IkVOIiBkYi1pZD0iZXN2cDl4dDAxcHZzZWFldHYy
aDVkNXMyOWV6c3ZzemQwYXA5Ij41Njg8L2tleT48L2ZvcmVpZ24ta2V5cz48cmVmLXR5cGUgbmFt
ZT0iSm91cm5hbCBBcnRpY2xlIj4xNzwvcmVmLXR5cGU+PGNvbnRyaWJ1dG9ycz48YXV0aG9ycz48
YXV0aG9yPlN1bHplbmJhY2hlciwgRy48L2F1dGhvcj48YXV0aG9yPlJvaWctWmFtYm9uaSwgVi48
L2F1dGhvcj48YXV0aG9yPkxlYnJ1biwgUi48L2F1dGhvcj48YXV0aG9yPkd1ZXJhcmRlbCwgWS48
L2F1dGhvcj48YXV0aG9yPk11cmF0LCBELjwvYXV0aG9yPjxhdXRob3I+TWFuc3VlbGxlLCBQLjwv
YXV0aG9yPjxhdXRob3I+WWFtYWthd2EsIE4uPC9hdXRob3I+PGF1dGhvcj5RaWFuLCBYLiBYLjwv
YXV0aG9yPjxhdXRob3I+VmluY2VudGVsbGksIFIuPC9hdXRob3I+PGF1dGhvcj5Cb3VybmUsIFku
PC9hdXRob3I+PGF1dGhvcj5XdSwgTC4gRi48L2F1dGhvcj48YXV0aG9yPkFsYmVydG8sIEYuPC9h
dXRob3I+PC9hdXRob3JzPjwvY29udHJpYnV0b3JzPjxhdXRoLWFkZHJlc3M+QWl4IE1hcnNlaWxs
ZSBVbml2LCBDTlJTLCBBRk1CIFVNUjcyNTcsIE1hcnNlaWxsZSAxMzI4OCwgRnJhbmNlLiYjeEQ7
UGxhdGUtZm9ybWUgUHJvdGVvbWlxdWUsIEluc3RpdHV0IGRlIE1pY3JvYmlvbG9naWUgZGUgbGEg
TWVkaXRlcnJhbmVlLCBGUjM0NzkgQWl4LU1hcnNlaWxsZSBVbml2ZXJzaXRlIGFuZCBDZW50cmUg
TmF0aW9uYWwgZGUgbGEgUmVjaGVyY2hlIFNjaWVudGlmaXF1ZSwgTWFyc2VpbGxlIDEzNDAyLCBG
cmFuY2UuJiN4RDtVbml0ZSBkZSBHbHljb2Jpb2xvZ2llIFN0cnVjdHVyYWxlIGV0IEZvbmN0aW9u
bmVsbGUsIFVNUiA4NTc2IFVuaXZlcnNpdGUgZGUgTGlsbGUgYW5kIENlbnRyZSBOYXRpb25hbCBk
ZSBsYSBSZWNoZXJjaGUgU2NpZW50aWZpcXVlLCBMaWxsZSA1OTAwMCwgRnJhbmNlLiYjeEQ7QWl4
IE1hcnNlaWxsZSBVbml2LCBDTlJTLCBMQ0IgVU1SNzI4MywgTWFyc2VpbGxlIDEzNDAyLCBGcmFu
Y2UuJiN4RDtJbnRlcm5hdGlvbmFsIEFzc29jaWF0ZWQgTGFib3JhdG9yeSBvZiBFdm9sdXRpb24g
YW5kIERldmVsb3BtZW50IG9mIE1hZ25ldG90YWN0aWMgT3JnYW5pc21zIChMSUEtTWFnTUMpLCBD
ZW50cmUgTmF0aW9uYWwgZGUgbGEgUmVjaGVyY2hlIFNjaWVudGlmaXF1ZSwgTWFyc2VpbGxlIDEz
NDAyLCBGcmFuY2UuPC9hdXRoLWFkZHJlc3M+PHRpdGxlcz48dGl0bGU+R2x5Y29zeWxhdGUgYW5k
IG1vdmUhIFRoZSBnbHljb3N5bHRyYW5zZmVyYXNlIE1hZiBpcyBpbnZvbHZlZCBpbiBiYWN0ZXJp
YWwgZmxhZ2VsbGEgZm9ybWF0aW9uPC90aXRsZT48c2Vjb25kYXJ5LXRpdGxlPkVudmlyb24gTWlj
cm9iaW9sPC9zZWNvbmRhcnktdGl0bGU+PC90aXRsZXM+PHBlcmlvZGljYWw+PGZ1bGwtdGl0bGU+
RW52aXJvbiBNaWNyb2Jpb2w8L2Z1bGwtdGl0bGU+PC9wZXJpb2RpY2FsPjxwYWdlcz4yMjgtMjQw
PC9wYWdlcz48dm9sdW1lPjIwPC92b2x1bWU+PG51bWJlcj4xPC9udW1iZXI+PGVkaXRpb24+MjAx
Ny8xMC8yODwvZWRpdGlvbj48ZGF0ZXM+PHllYXI+MjAxODwveWVhcj48cHViLWRhdGVzPjxkYXRl
PkphbjwvZGF0ZT48L3B1Yi1kYXRlcz48L2RhdGVzPjxpc2JuPjE0NjItMjkyMCAoRWxlY3Ryb25p
YykmI3hEOzE0NjItMjkxMiAoTGlua2luZyk8L2lzYm4+PGFjY2Vzc2lvbi1udW0+MjkwNzY2MTg8
L2FjY2Vzc2lvbi1udW0+PHVybHM+PC91cmxzPjxyZW1vdGUtZGF0YWJhc2UtcHJvdmlkZXI+Tmxt
PC9yZW1vdGUtZGF0YWJhc2UtcHJvdmlkZXI+PGxhbmd1YWdlPmVuZzwvbGFuZ3VhZ2U+PC9yZWNv
cmQ+PC9DaXRlPjwvRW5kTm90ZT5=
</w:fldData>
        </w:fldChar>
      </w:r>
      <w:r w:rsidR="001456C6" w:rsidRPr="00880697">
        <w:rPr>
          <w:rFonts w:asciiTheme="majorHAnsi" w:hAnsiTheme="majorHAnsi" w:cstheme="majorHAnsi"/>
          <w:sz w:val="22"/>
          <w:szCs w:val="22"/>
          <w:lang w:val="en-GB"/>
        </w:rPr>
        <w:instrText xml:space="preserve"> ADDIN EN.CITE.DATA </w:instrText>
      </w:r>
      <w:r w:rsidR="00731242" w:rsidRPr="00880697">
        <w:rPr>
          <w:rFonts w:asciiTheme="majorHAnsi" w:hAnsiTheme="majorHAnsi" w:cstheme="majorHAnsi"/>
          <w:sz w:val="22"/>
          <w:szCs w:val="22"/>
          <w:lang w:val="en-GB"/>
        </w:rPr>
      </w:r>
      <w:r w:rsidR="00731242" w:rsidRPr="00880697">
        <w:rPr>
          <w:rFonts w:asciiTheme="majorHAnsi" w:hAnsiTheme="majorHAnsi" w:cstheme="majorHAnsi"/>
          <w:sz w:val="22"/>
          <w:szCs w:val="22"/>
          <w:lang w:val="en-GB"/>
        </w:rPr>
        <w:fldChar w:fldCharType="end"/>
      </w:r>
      <w:r w:rsidR="00731242" w:rsidRPr="00880697">
        <w:rPr>
          <w:rFonts w:asciiTheme="majorHAnsi" w:hAnsiTheme="majorHAnsi" w:cstheme="majorHAnsi"/>
          <w:sz w:val="22"/>
          <w:szCs w:val="22"/>
          <w:lang w:val="en-GB"/>
        </w:rPr>
      </w:r>
      <w:r w:rsidR="00731242" w:rsidRPr="00880697">
        <w:rPr>
          <w:rFonts w:asciiTheme="majorHAnsi" w:hAnsiTheme="majorHAnsi" w:cstheme="majorHAnsi"/>
          <w:sz w:val="22"/>
          <w:szCs w:val="22"/>
          <w:lang w:val="en-GB"/>
        </w:rPr>
        <w:fldChar w:fldCharType="separate"/>
      </w:r>
      <w:r w:rsidR="001456C6" w:rsidRPr="00880697">
        <w:rPr>
          <w:rFonts w:asciiTheme="majorHAnsi" w:hAnsiTheme="majorHAnsi" w:cstheme="majorHAnsi"/>
          <w:noProof/>
          <w:sz w:val="22"/>
          <w:szCs w:val="22"/>
          <w:lang w:val="en-GB"/>
        </w:rPr>
        <w:t>[1-5]</w:t>
      </w:r>
      <w:r w:rsidR="00731242" w:rsidRPr="00880697">
        <w:rPr>
          <w:rFonts w:asciiTheme="majorHAnsi" w:hAnsiTheme="majorHAnsi" w:cstheme="majorHAnsi"/>
          <w:sz w:val="22"/>
          <w:szCs w:val="22"/>
          <w:lang w:val="en-GB"/>
        </w:rPr>
        <w:fldChar w:fldCharType="end"/>
      </w:r>
      <w:r w:rsidR="001456C6" w:rsidRPr="00880697">
        <w:rPr>
          <w:rFonts w:asciiTheme="majorHAnsi" w:hAnsiTheme="majorHAnsi" w:cstheme="majorHAnsi"/>
          <w:sz w:val="22"/>
          <w:szCs w:val="22"/>
          <w:lang w:val="en-GB"/>
        </w:rPr>
        <w:t xml:space="preserve">, engendering adverse effects on motility, adherence, and invasion </w:t>
      </w:r>
      <w:r w:rsidR="00731242" w:rsidRPr="00880697">
        <w:rPr>
          <w:rFonts w:asciiTheme="majorHAnsi" w:hAnsiTheme="majorHAnsi" w:cstheme="majorHAnsi"/>
          <w:sz w:val="22"/>
          <w:szCs w:val="22"/>
          <w:lang w:val="en-GB"/>
        </w:rPr>
        <w:fldChar w:fldCharType="begin">
          <w:fldData xml:space="preserve">PEVuZE5vdGU+PENpdGU+PEF1dGhvcj5Nb3JyaXNvbjwvQXV0aG9yPjxZZWFyPjIwMTQ8L1llYXI+
PFJlY051bT4zMjk8L1JlY051bT48cmVjb3JkPjxyZWMtbnVtYmVyPjMyOTwvcmVjLW51bWJlcj48
Zm9yZWlnbi1rZXlzPjxrZXkgYXBwPSJFTiIgZGItaWQ9ImVzdnA5eHQwMXB2c2VhZXR2Mmg1ZDVz
MjllenN2c3pkMGFwOSI+MzI5PC9rZXk+PC9mb3JlaWduLWtleXM+PHJlZi10eXBlIG5hbWU9Ikpv
dXJuYWwgQXJ0aWNsZSI+MTc8L3JlZi10eXBlPjxjb250cmlidXRvcnM+PGF1dGhvcnM+PGF1dGhv
cj5Nb3JyaXNvbiwgTS4gSi48L2F1dGhvcj48YXV0aG9yPkltcGVyaWFsaSwgQi48L2F1dGhvcj48
L2F1dGhvcnM+PC9jb250cmlidXRvcnM+PGF1dGgtYWRkcmVzcz5bSW1wZXJpYWxpLCBCYXJiYXJh
XSBNSVQsIERlcHQgQ2hlbSwgQ2FtYnJpZGdlLCBNQSAwMjEzOSBVU0EuIE1JVCwgRGVwdCBCaW9s
LCBDYW1icmlkZ2UsIE1BIDAyMTM5IFVTQS4mI3hEO0ltcGVyaWFsaSwgQiAocmVwcmludCBhdXRo
b3IpLCBNSVQsIERlcHQgQ2hlbSwgNzcgTWFzc2FjaHVzZXR0cyBBdmUsIENhbWJyaWRnZSwgTUEg
MDIxMzkgVVNBLiYjeEQ7aW1wZXJAbWl0LmVkdTwvYXV0aC1hZGRyZXNzPjx0aXRsZXM+PHRpdGxl
PlRoZSBSZW5haXNzYW5jZSBvZiBCYWNpbGxvc2FtaW5lIGFuZCBJdHMgRGVyaXZhdGl2ZXM6IFBh
dGh3YXkgQ2hhcmFjdGVyaXphdGlvbiBhbmQgSW1wbGljYXRpb25zIGluIFBhdGhvZ2VuaWNpdHk8
L3RpdGxlPjxzZWNvbmRhcnktdGl0bGU+QmlvY2hlbWlzdHJ5PC9zZWNvbmRhcnktdGl0bGU+PGFs
dC10aXRsZT5CaW9jaGVtaXN0cnk8L2FsdC10aXRsZT48L3RpdGxlcz48cGVyaW9kaWNhbD48ZnVs
bC10aXRsZT5CaW9jaGVtaXN0cnk8L2Z1bGwtdGl0bGU+PGFiYnItMT5CaW9jaGVtaXN0cnk8L2Fi
YnItMT48YWJici0yPkJpb2NoZW1pc3RyeSAoTW9zYyk8L2FiYnItMj48L3BlcmlvZGljYWw+PGFs
dC1wZXJpb2RpY2FsPjxmdWxsLXRpdGxlPkJpb2NoZW1pc3RyeTwvZnVsbC10aXRsZT48YWJici0x
PkJpb2NoZW1pc3RyeTwvYWJici0xPjxhYmJyLTI+QmlvY2hlbWlzdHJ5IChNb3NjKTwvYWJici0y
PjwvYWx0LXBlcmlvZGljYWw+PHBhZ2VzPjYyNC02Mzg8L3BhZ2VzPjx2b2x1bWU+NTM8L3ZvbHVt
ZT48bnVtYmVyPjQ8L251bWJlcj48a2V5d29yZHM+PGtleXdvcmQ+dWRwLW4tYWNldHlsZ2x1Y29z
YW1pbmU8L2tleXdvcmQ+PGtleXdvcmQ+Z3VpbGxhaW4tYmFycmUtc3luZHJvbWU8L2tleXdvcmQ+
PGtleXdvcmQ+c2hvcnQtY2hhaW48L2tleXdvcmQ+PGtleXdvcmQ+ZGVoeWRyb2dlbmFzZXMvcmVk
dWN0YXNlczwva2V5d29yZD48a2V5d29yZD5jYW1weWxvYmFjdGVyLWplanVuaSBmbGFnZWxsaW48
L2tleXdvcmQ+PGtleXdvcmQ+cHNldWRhbWluaWM8L2tleXdvcmQ+PGtleXdvcmQ+YWNpZCBiaW9z
eW50aGVzaXM8L2tleXdvcmQ+PGtleXdvcmQ+Z2VuZXJhbCBwcm90ZWluIGdseWNvc3lsYXRpb248
L2tleXdvcmQ+PGtleXdvcmQ+bGlwb3BvbHlzYWNjaGFyaWRlPC9rZXl3b3JkPjxrZXl3b3JkPm8t
YW50aWdlbjwva2V5d29yZD48a2V5d29yZD5oZWxpY29iYWN0ZXItcHlsb3JpPC9rZXl3b3JkPjxr
ZXl3b3JkPmZ1bmN0aW9uYWwtY2hhcmFjdGVyaXphdGlvbjwva2V5d29yZD48a2V5d29yZD5uZWlz
c2VyaWEtZ29ub3JyaG9lYWU8L2tleXdvcmQ+PC9rZXl3b3Jkcz48ZGF0ZXM+PHllYXI+MjAxNDwv
eWVhcj48cHViLWRhdGVzPjxkYXRlPkZlYjwvZGF0ZT48L3B1Yi1kYXRlcz48L2RhdGVzPjxpc2Ju
PjAwMDYtMjk2MDwvaXNibj48YWNjZXNzaW9uLW51bT5XT1M6MDAwMzMxMDE1NDAwMDA0PC9hY2Nl
c3Npb24tbnVtPjx3b3JrLXR5cGU+QXJ0aWNsZTwvd29yay10eXBlPjx1cmxzPjxyZWxhdGVkLXVy
bHM+PHVybD4mbHQ7R28gdG8gSVNJJmd0OzovL1dPUzowMDAzMzEwMTU0MDAwMDQ8L3VybD48L3Jl
bGF0ZWQtdXJscz48L3VybHM+PGVsZWN0cm9uaWMtcmVzb3VyY2UtbnVtPjEwLjEwMjEvYmk0MDE1
NDZyPC9lbGVjdHJvbmljLXJlc291cmNlLW51bT48bGFuZ3VhZ2U+RW5nbGlzaDwvbGFuZ3VhZ2U+
PC9yZWNvcmQ+PC9DaXRlPjxDaXRlPjxBdXRob3I+VGFiZWk8L0F1dGhvcj48WWVhcj4yMDA5PC9Z
ZWFyPjxSZWNOdW0+NjE8L1JlY051bT48cmVjb3JkPjxyZWMtbnVtYmVyPjYxPC9yZWMtbnVtYmVy
Pjxmb3JlaWduLWtleXM+PGtleSBhcHA9IkVOIiBkYi1pZD0iZXN2cDl4dDAxcHZzZWFldHYyaDVk
NXMyOWV6c3ZzemQwYXA5Ij42MTwva2V5PjwvZm9yZWlnbi1rZXlzPjxyZWYtdHlwZSBuYW1lPSJK
b3VybmFsIEFydGljbGUiPjE3PC9yZWYtdHlwZT48Y29udHJpYnV0b3JzPjxhdXRob3JzPjxhdXRo
b3I+VGFiZWksIFMuIE0uIEIuPC9hdXRob3I+PGF1dGhvcj5IaXRjaGVuLCBQLiBHLjwvYXV0aG9y
PjxhdXRob3I+RGF5LVdpbGxpYW1zLCBNLiBKLjwvYXV0aG9yPjxhdXRob3I+TWVyaW5vLCBTLjwv
YXV0aG9yPjxhdXRob3I+VmFydCwgUi48L2F1dGhvcj48YXV0aG9yPlBhbmcsIFAuIEMuPC9hdXRo
b3I+PGF1dGhvcj5Ib3JzYnVyZ2gsIEcuIEouPC9hdXRob3I+PGF1dGhvcj5WaWNoZXMsIFMuPC9h
dXRob3I+PGF1dGhvcj5XaWxoZWxtcywgTS48L2F1dGhvcj48YXV0aG9yPlRvbWFzLCBKLiBNLjwv
YXV0aG9yPjxhdXRob3I+RGVsbCwgQS48L2F1dGhvcj48YXV0aG9yPlNoYXcsIEouIEcuPC9hdXRo
b3I+PC9hdXRob3JzPjwvY29udHJpYnV0b3JzPjx0aXRsZXM+PHRpdGxlPkFuIEFlcm9tb25hcyBj
YXZpYWUgR2Vub21pYyBJc2xhbmQgSXMgUmVxdWlyZWQgZm9yIGJvdGggTy1BbnRpZ2VuIExpcG9w
b2x5c2FjY2hhcmlkZSBCaW9zeW50aGVzaXMgYW5kIEZsYWdlbGxpbiBHbHljb3N5bGF0aW9uPC90
aXRsZT48c2Vjb25kYXJ5LXRpdGxlPkpvdXJuYWwgb2YgQmFjdGVyaW9sb2d5PC9zZWNvbmRhcnkt
dGl0bGU+PC90aXRsZXM+PHBlcmlvZGljYWw+PGZ1bGwtdGl0bGU+Sm91cm5hbCBvZiBCYWN0ZXJp
b2xvZ3k8L2Z1bGwtdGl0bGU+PGFiYnItMT5KLiBCYWN0ZXJpb2wuPC9hYmJyLTE+PC9wZXJpb2Rp
Y2FsPjxwYWdlcz4yODUxLTI4NjM8L3BhZ2VzPjx2b2x1bWU+MTkxPC92b2x1bWU+PG51bWJlcj44
PC9udW1iZXI+PGRhdGVzPjx5ZWFyPjIwMDk8L3llYXI+PC9kYXRlcz48aXNibj4wMDIxLTkxOTM8
L2lzYm4+PGFjY2Vzc2lvbi1udW0+V09TOjAwMDI2NDc1MjYwMDA0NDwvYWNjZXNzaW9uLW51bT48
dXJscz48cmVsYXRlZC11cmxzPjx1cmw+Jmx0O0dvIHRvIElTSSZndDs6Ly9XT1M6MDAwMjY0NzUy
NjAwMDQ0PC91cmw+PC9yZWxhdGVkLXVybHM+PC91cmxzPjxlbGVjdHJvbmljLXJlc291cmNlLW51
bT4xMC4xMTI4L2piLjAxNDA2LTA4PC9lbGVjdHJvbmljLXJlc291cmNlLW51bT48L3JlY29yZD48
L0NpdGU+PC9FbmROb3RlPgB=
</w:fldData>
        </w:fldChar>
      </w:r>
      <w:r w:rsidR="001456C6" w:rsidRPr="00880697">
        <w:rPr>
          <w:rFonts w:asciiTheme="majorHAnsi" w:hAnsiTheme="majorHAnsi" w:cstheme="majorHAnsi"/>
          <w:sz w:val="22"/>
          <w:szCs w:val="22"/>
          <w:lang w:val="en-GB"/>
        </w:rPr>
        <w:instrText xml:space="preserve"> ADDIN EN.CITE </w:instrText>
      </w:r>
      <w:r w:rsidR="00731242" w:rsidRPr="00880697">
        <w:rPr>
          <w:rFonts w:asciiTheme="majorHAnsi" w:hAnsiTheme="majorHAnsi" w:cstheme="majorHAnsi"/>
          <w:sz w:val="22"/>
          <w:szCs w:val="22"/>
          <w:lang w:val="en-GB"/>
        </w:rPr>
        <w:fldChar w:fldCharType="begin">
          <w:fldData xml:space="preserve">PEVuZE5vdGU+PENpdGU+PEF1dGhvcj5Nb3JyaXNvbjwvQXV0aG9yPjxZZWFyPjIwMTQ8L1llYXI+
PFJlY051bT4zMjk8L1JlY051bT48cmVjb3JkPjxyZWMtbnVtYmVyPjMyOTwvcmVjLW51bWJlcj48
Zm9yZWlnbi1rZXlzPjxrZXkgYXBwPSJFTiIgZGItaWQ9ImVzdnA5eHQwMXB2c2VhZXR2Mmg1ZDVz
MjllenN2c3pkMGFwOSI+MzI5PC9rZXk+PC9mb3JlaWduLWtleXM+PHJlZi10eXBlIG5hbWU9Ikpv
dXJuYWwgQXJ0aWNsZSI+MTc8L3JlZi10eXBlPjxjb250cmlidXRvcnM+PGF1dGhvcnM+PGF1dGhv
cj5Nb3JyaXNvbiwgTS4gSi48L2F1dGhvcj48YXV0aG9yPkltcGVyaWFsaSwgQi48L2F1dGhvcj48
L2F1dGhvcnM+PC9jb250cmlidXRvcnM+PGF1dGgtYWRkcmVzcz5bSW1wZXJpYWxpLCBCYXJiYXJh
XSBNSVQsIERlcHQgQ2hlbSwgQ2FtYnJpZGdlLCBNQSAwMjEzOSBVU0EuIE1JVCwgRGVwdCBCaW9s
LCBDYW1icmlkZ2UsIE1BIDAyMTM5IFVTQS4mI3hEO0ltcGVyaWFsaSwgQiAocmVwcmludCBhdXRo
b3IpLCBNSVQsIERlcHQgQ2hlbSwgNzcgTWFzc2FjaHVzZXR0cyBBdmUsIENhbWJyaWRnZSwgTUEg
MDIxMzkgVVNBLiYjeEQ7aW1wZXJAbWl0LmVkdTwvYXV0aC1hZGRyZXNzPjx0aXRsZXM+PHRpdGxl
PlRoZSBSZW5haXNzYW5jZSBvZiBCYWNpbGxvc2FtaW5lIGFuZCBJdHMgRGVyaXZhdGl2ZXM6IFBh
dGh3YXkgQ2hhcmFjdGVyaXphdGlvbiBhbmQgSW1wbGljYXRpb25zIGluIFBhdGhvZ2VuaWNpdHk8
L3RpdGxlPjxzZWNvbmRhcnktdGl0bGU+QmlvY2hlbWlzdHJ5PC9zZWNvbmRhcnktdGl0bGU+PGFs
dC10aXRsZT5CaW9jaGVtaXN0cnk8L2FsdC10aXRsZT48L3RpdGxlcz48cGVyaW9kaWNhbD48ZnVs
bC10aXRsZT5CaW9jaGVtaXN0cnk8L2Z1bGwtdGl0bGU+PGFiYnItMT5CaW9jaGVtaXN0cnk8L2Fi
YnItMT48YWJici0yPkJpb2NoZW1pc3RyeSAoTW9zYyk8L2FiYnItMj48L3BlcmlvZGljYWw+PGFs
dC1wZXJpb2RpY2FsPjxmdWxsLXRpdGxlPkJpb2NoZW1pc3RyeTwvZnVsbC10aXRsZT48YWJici0x
PkJpb2NoZW1pc3RyeTwvYWJici0xPjxhYmJyLTI+QmlvY2hlbWlzdHJ5IChNb3NjKTwvYWJici0y
PjwvYWx0LXBlcmlvZGljYWw+PHBhZ2VzPjYyNC02Mzg8L3BhZ2VzPjx2b2x1bWU+NTM8L3ZvbHVt
ZT48bnVtYmVyPjQ8L251bWJlcj48a2V5d29yZHM+PGtleXdvcmQ+dWRwLW4tYWNldHlsZ2x1Y29z
YW1pbmU8L2tleXdvcmQ+PGtleXdvcmQ+Z3VpbGxhaW4tYmFycmUtc3luZHJvbWU8L2tleXdvcmQ+
PGtleXdvcmQ+c2hvcnQtY2hhaW48L2tleXdvcmQ+PGtleXdvcmQ+ZGVoeWRyb2dlbmFzZXMvcmVk
dWN0YXNlczwva2V5d29yZD48a2V5d29yZD5jYW1weWxvYmFjdGVyLWplanVuaSBmbGFnZWxsaW48
L2tleXdvcmQ+PGtleXdvcmQ+cHNldWRhbWluaWM8L2tleXdvcmQ+PGtleXdvcmQ+YWNpZCBiaW9z
eW50aGVzaXM8L2tleXdvcmQ+PGtleXdvcmQ+Z2VuZXJhbCBwcm90ZWluIGdseWNvc3lsYXRpb248
L2tleXdvcmQ+PGtleXdvcmQ+bGlwb3BvbHlzYWNjaGFyaWRlPC9rZXl3b3JkPjxrZXl3b3JkPm8t
YW50aWdlbjwva2V5d29yZD48a2V5d29yZD5oZWxpY29iYWN0ZXItcHlsb3JpPC9rZXl3b3JkPjxr
ZXl3b3JkPmZ1bmN0aW9uYWwtY2hhcmFjdGVyaXphdGlvbjwva2V5d29yZD48a2V5d29yZD5uZWlz
c2VyaWEtZ29ub3JyaG9lYWU8L2tleXdvcmQ+PC9rZXl3b3Jkcz48ZGF0ZXM+PHllYXI+MjAxNDwv
eWVhcj48cHViLWRhdGVzPjxkYXRlPkZlYjwvZGF0ZT48L3B1Yi1kYXRlcz48L2RhdGVzPjxpc2Ju
PjAwMDYtMjk2MDwvaXNibj48YWNjZXNzaW9uLW51bT5XT1M6MDAwMzMxMDE1NDAwMDA0PC9hY2Nl
c3Npb24tbnVtPjx3b3JrLXR5cGU+QXJ0aWNsZTwvd29yay10eXBlPjx1cmxzPjxyZWxhdGVkLXVy
bHM+PHVybD4mbHQ7R28gdG8gSVNJJmd0OzovL1dPUzowMDAzMzEwMTU0MDAwMDQ8L3VybD48L3Jl
bGF0ZWQtdXJscz48L3VybHM+PGVsZWN0cm9uaWMtcmVzb3VyY2UtbnVtPjEwLjEwMjEvYmk0MDE1
NDZyPC9lbGVjdHJvbmljLXJlc291cmNlLW51bT48bGFuZ3VhZ2U+RW5nbGlzaDwvbGFuZ3VhZ2U+
PC9yZWNvcmQ+PC9DaXRlPjxDaXRlPjxBdXRob3I+VGFiZWk8L0F1dGhvcj48WWVhcj4yMDA5PC9Z
ZWFyPjxSZWNOdW0+NjE8L1JlY051bT48cmVjb3JkPjxyZWMtbnVtYmVyPjYxPC9yZWMtbnVtYmVy
Pjxmb3JlaWduLWtleXM+PGtleSBhcHA9IkVOIiBkYi1pZD0iZXN2cDl4dDAxcHZzZWFldHYyaDVk
NXMyOWV6c3ZzemQwYXA5Ij42MTwva2V5PjwvZm9yZWlnbi1rZXlzPjxyZWYtdHlwZSBuYW1lPSJK
b3VybmFsIEFydGljbGUiPjE3PC9yZWYtdHlwZT48Y29udHJpYnV0b3JzPjxhdXRob3JzPjxhdXRo
b3I+VGFiZWksIFMuIE0uIEIuPC9hdXRob3I+PGF1dGhvcj5IaXRjaGVuLCBQLiBHLjwvYXV0aG9y
PjxhdXRob3I+RGF5LVdpbGxpYW1zLCBNLiBKLjwvYXV0aG9yPjxhdXRob3I+TWVyaW5vLCBTLjwv
YXV0aG9yPjxhdXRob3I+VmFydCwgUi48L2F1dGhvcj48YXV0aG9yPlBhbmcsIFAuIEMuPC9hdXRo
b3I+PGF1dGhvcj5Ib3JzYnVyZ2gsIEcuIEouPC9hdXRob3I+PGF1dGhvcj5WaWNoZXMsIFMuPC9h
dXRob3I+PGF1dGhvcj5XaWxoZWxtcywgTS48L2F1dGhvcj48YXV0aG9yPlRvbWFzLCBKLiBNLjwv
YXV0aG9yPjxhdXRob3I+RGVsbCwgQS48L2F1dGhvcj48YXV0aG9yPlNoYXcsIEouIEcuPC9hdXRo
b3I+PC9hdXRob3JzPjwvY29udHJpYnV0b3JzPjx0aXRsZXM+PHRpdGxlPkFuIEFlcm9tb25hcyBj
YXZpYWUgR2Vub21pYyBJc2xhbmQgSXMgUmVxdWlyZWQgZm9yIGJvdGggTy1BbnRpZ2VuIExpcG9w
b2x5c2FjY2hhcmlkZSBCaW9zeW50aGVzaXMgYW5kIEZsYWdlbGxpbiBHbHljb3N5bGF0aW9uPC90
aXRsZT48c2Vjb25kYXJ5LXRpdGxlPkpvdXJuYWwgb2YgQmFjdGVyaW9sb2d5PC9zZWNvbmRhcnkt
dGl0bGU+PC90aXRsZXM+PHBlcmlvZGljYWw+PGZ1bGwtdGl0bGU+Sm91cm5hbCBvZiBCYWN0ZXJp
b2xvZ3k8L2Z1bGwtdGl0bGU+PGFiYnItMT5KLiBCYWN0ZXJpb2wuPC9hYmJyLTE+PC9wZXJpb2Rp
Y2FsPjxwYWdlcz4yODUxLTI4NjM8L3BhZ2VzPjx2b2x1bWU+MTkxPC92b2x1bWU+PG51bWJlcj44
PC9udW1iZXI+PGRhdGVzPjx5ZWFyPjIwMDk8L3llYXI+PC9kYXRlcz48aXNibj4wMDIxLTkxOTM8
L2lzYm4+PGFjY2Vzc2lvbi1udW0+V09TOjAwMDI2NDc1MjYwMDA0NDwvYWNjZXNzaW9uLW51bT48
dXJscz48cmVsYXRlZC11cmxzPjx1cmw+Jmx0O0dvIHRvIElTSSZndDs6Ly9XT1M6MDAwMjY0NzUy
NjAwMDQ0PC91cmw+PC9yZWxhdGVkLXVybHM+PC91cmxzPjxlbGVjdHJvbmljLXJlc291cmNlLW51
bT4xMC4xMTI4L2piLjAxNDA2LTA4PC9lbGVjdHJvbmljLXJlc291cmNlLW51bT48L3JlY29yZD48
L0NpdGU+PC9FbmROb3RlPgB=
</w:fldData>
        </w:fldChar>
      </w:r>
      <w:r w:rsidR="001456C6" w:rsidRPr="00880697">
        <w:rPr>
          <w:rFonts w:asciiTheme="majorHAnsi" w:hAnsiTheme="majorHAnsi" w:cstheme="majorHAnsi"/>
          <w:sz w:val="22"/>
          <w:szCs w:val="22"/>
          <w:lang w:val="en-GB"/>
        </w:rPr>
        <w:instrText xml:space="preserve"> ADDIN EN.CITE.DATA </w:instrText>
      </w:r>
      <w:r w:rsidR="00731242" w:rsidRPr="00880697">
        <w:rPr>
          <w:rFonts w:asciiTheme="majorHAnsi" w:hAnsiTheme="majorHAnsi" w:cstheme="majorHAnsi"/>
          <w:sz w:val="22"/>
          <w:szCs w:val="22"/>
          <w:lang w:val="en-GB"/>
        </w:rPr>
      </w:r>
      <w:r w:rsidR="00731242" w:rsidRPr="00880697">
        <w:rPr>
          <w:rFonts w:asciiTheme="majorHAnsi" w:hAnsiTheme="majorHAnsi" w:cstheme="majorHAnsi"/>
          <w:sz w:val="22"/>
          <w:szCs w:val="22"/>
          <w:lang w:val="en-GB"/>
        </w:rPr>
        <w:fldChar w:fldCharType="end"/>
      </w:r>
      <w:r w:rsidR="00731242" w:rsidRPr="00880697">
        <w:rPr>
          <w:rFonts w:asciiTheme="majorHAnsi" w:hAnsiTheme="majorHAnsi" w:cstheme="majorHAnsi"/>
          <w:sz w:val="22"/>
          <w:szCs w:val="22"/>
          <w:lang w:val="en-GB"/>
        </w:rPr>
      </w:r>
      <w:r w:rsidR="00731242" w:rsidRPr="00880697">
        <w:rPr>
          <w:rFonts w:asciiTheme="majorHAnsi" w:hAnsiTheme="majorHAnsi" w:cstheme="majorHAnsi"/>
          <w:sz w:val="22"/>
          <w:szCs w:val="22"/>
          <w:lang w:val="en-GB"/>
        </w:rPr>
        <w:fldChar w:fldCharType="separate"/>
      </w:r>
      <w:r w:rsidR="001456C6" w:rsidRPr="00880697">
        <w:rPr>
          <w:rFonts w:asciiTheme="majorHAnsi" w:hAnsiTheme="majorHAnsi" w:cstheme="majorHAnsi"/>
          <w:noProof/>
          <w:sz w:val="22"/>
          <w:szCs w:val="22"/>
          <w:lang w:val="en-GB"/>
        </w:rPr>
        <w:t>[6-7]</w:t>
      </w:r>
      <w:r w:rsidR="00731242" w:rsidRPr="00880697">
        <w:rPr>
          <w:rFonts w:asciiTheme="majorHAnsi" w:hAnsiTheme="majorHAnsi" w:cstheme="majorHAnsi"/>
          <w:sz w:val="22"/>
          <w:szCs w:val="22"/>
          <w:lang w:val="en-GB"/>
        </w:rPr>
        <w:fldChar w:fldCharType="end"/>
      </w:r>
      <w:r w:rsidR="001456C6" w:rsidRPr="00880697">
        <w:rPr>
          <w:rFonts w:asciiTheme="majorHAnsi" w:hAnsiTheme="majorHAnsi" w:cstheme="majorHAnsi"/>
          <w:sz w:val="22"/>
          <w:szCs w:val="22"/>
          <w:lang w:val="en-GB"/>
        </w:rPr>
        <w:t xml:space="preserve">. The so far best characterized flagellin glycosylation systems are those of pathogenic bacteria such as </w:t>
      </w:r>
      <w:r w:rsidR="001456C6" w:rsidRPr="00880697">
        <w:rPr>
          <w:rFonts w:asciiTheme="majorHAnsi" w:hAnsiTheme="majorHAnsi" w:cstheme="majorHAnsi"/>
          <w:i/>
          <w:sz w:val="22"/>
          <w:szCs w:val="22"/>
          <w:lang w:val="en-GB"/>
        </w:rPr>
        <w:t>Campylobacter jejuni</w:t>
      </w:r>
      <w:r w:rsidR="001456C6" w:rsidRPr="00880697">
        <w:rPr>
          <w:rFonts w:asciiTheme="majorHAnsi" w:hAnsiTheme="majorHAnsi" w:cstheme="majorHAnsi"/>
          <w:sz w:val="22"/>
          <w:szCs w:val="22"/>
          <w:lang w:val="en-GB"/>
        </w:rPr>
        <w:t xml:space="preserve"> and </w:t>
      </w:r>
      <w:r w:rsidR="001456C6" w:rsidRPr="00880697">
        <w:rPr>
          <w:rFonts w:asciiTheme="majorHAnsi" w:hAnsiTheme="majorHAnsi" w:cstheme="majorHAnsi"/>
          <w:i/>
          <w:sz w:val="22"/>
          <w:szCs w:val="22"/>
          <w:lang w:val="en-GB"/>
        </w:rPr>
        <w:t>Helicobacter pylori</w:t>
      </w:r>
      <w:r w:rsidR="001456C6" w:rsidRPr="00880697">
        <w:rPr>
          <w:rFonts w:asciiTheme="majorHAnsi" w:hAnsiTheme="majorHAnsi" w:cstheme="majorHAnsi"/>
          <w:sz w:val="22"/>
          <w:szCs w:val="22"/>
          <w:lang w:val="en-GB"/>
        </w:rPr>
        <w:t xml:space="preserve">, which decorate their flagellins with quite original nonulosonic acid structures, related to sialic acid commonly decorating the surface of human cells [6]. Despite the thorough characterization of nonulosonic acid biosynthesis pathways reported for various bacterial species </w:t>
      </w:r>
      <w:r w:rsidR="00731242" w:rsidRPr="00880697">
        <w:rPr>
          <w:rFonts w:asciiTheme="majorHAnsi" w:hAnsiTheme="majorHAnsi" w:cstheme="majorHAnsi"/>
          <w:sz w:val="22"/>
          <w:szCs w:val="22"/>
          <w:lang w:val="en-GB"/>
        </w:rPr>
        <w:fldChar w:fldCharType="begin">
          <w:fldData xml:space="preserve">PEVuZE5vdGU+PENpdGU+PEF1dGhvcj5TY2hvZW5ob2ZlbjwvQXV0aG9yPjxZZWFyPjIwMDY8L1ll
YXI+PFJlY051bT4xOTc8L1JlY051bT48cmVjb3JkPjxyZWMtbnVtYmVyPjE5NzwvcmVjLW51bWJl
cj48Zm9yZWlnbi1rZXlzPjxrZXkgYXBwPSJFTiIgZGItaWQ9ImVzdnA5eHQwMXB2c2VhZXR2Mmg1
ZDVzMjllenN2c3pkMGFwOSI+MTk3PC9rZXk+PC9mb3JlaWduLWtleXM+PHJlZi10eXBlIG5hbWU9
IkpvdXJuYWwgQXJ0aWNsZSI+MTc8L3JlZi10eXBlPjxjb250cmlidXRvcnM+PGF1dGhvcnM+PGF1
dGhvcj5TY2hvZW5ob2ZlbiwgSS4gQy48L2F1dGhvcj48YXV0aG9yPk1jTmFsbHksIEQuIEouPC9h
dXRob3I+PGF1dGhvcj5Ccmlzc29uLCBKLiBSLjwvYXV0aG9yPjxhdXRob3I+TG9nYW4sIFMuIE0u
PC9hdXRob3I+PC9hdXRob3JzPjwvY29udHJpYnV0b3JzPjxhdXRoLWFkZHJlc3M+TmF0bCBSZXMg
Q291bmNpbCBDYW5hZGEsIEluc3QgQmlvbCBTY2ksIE90dGF3YSwgT04gSzFBIDBSNiwgQ2FuYWRh
LiYjeEQ7TG9nYW4sIFNNLCBOYXRsIFJlcyBDb3VuY2lsIENhbmFkYSwgSW5zdCBCaW9sIFNjaSwg
T3R0YXdhLCBPTiBLMUEgMFI2LCBDYW5hZGEuJiN4RDtzdXNhbi5sb2dhbkBucmMtY25yYy5nYy5j
YTwvYXV0aC1hZGRyZXNzPjx0aXRsZXM+PHRpdGxlPkVsdWNpZGF0aW9uIG9mIHRoZSBDTVAtcHNl
dWRhbWluaWMgYWNpZCBwYXRod2F5IGluIEhlbGljb2JhY3RlciBweWxvcmk6IHN5bnRoZXNpcyBm
cm9tIFVEUC1OLWFjZXR5bGdsdWNvc2FtaW5lIGJ5IGEgc2luZ2xlIGVuenltYXRpYyByZWFjdGlv
bjwvdGl0bGU+PHNlY29uZGFyeS10aXRsZT5HbHljb2Jpb2xvZ3k8L3NlY29uZGFyeS10aXRsZT48
YWx0LXRpdGxlPkdseWNvYmlvbG9neTwvYWx0LXRpdGxlPjwvdGl0bGVzPjxwZXJpb2RpY2FsPjxm
dWxsLXRpdGxlPkdseWNvYmlvbG9neTwvZnVsbC10aXRsZT48YWJici0xPkdseWNvYmlvbG9neTwv
YWJici0xPjwvcGVyaW9kaWNhbD48YWx0LXBlcmlvZGljYWw+PGZ1bGwtdGl0bGU+R2x5Y29iaW9s
b2d5PC9mdWxsLXRpdGxlPjxhYmJyLTE+R2x5Y29iaW9sb2d5PC9hYmJyLTE+PC9hbHQtcGVyaW9k
aWNhbD48cGFnZXM+OEMtMTRDPC9wYWdlcz48dm9sdW1lPjE2PC92b2x1bWU+PG51bWJlcj45PC9u
dW1iZXI+PGtleXdvcmRzPjxrZXl3b3JkPmJpb3N5bnRoZXRpYyBwYXRod2F5IGVsdWNpZGF0aW9u
PC9rZXl3b3JkPjxrZXl3b3JkPkNNUC1wc2V1ZGFtaW5pYyBhY2lkPC9rZXl3b3JkPjxrZXl3b3Jk
PmVuenltYXRpYzwva2V5d29yZD48a2V5d29yZD5zeW50aGVzaXM8L2tleXdvcmQ+PGtleXdvcmQ+
ZmxhZ2VsbGluIGdseWNvc3lsYXRpb248L2tleXdvcmQ+PGtleXdvcmQ+c2lhbGljIGFjaWQ8L2tl
eXdvcmQ+PGtleXdvcmQ+ZnVuY3Rpb25hbC1jaGFyYWN0ZXJpemF0aW9uPC9rZXl3b3JkPjxrZXl3
b3JkPmJpb3N5bnRoZXRpYyBwYXRod2F5czwva2V5d29yZD48a2V5d29yZD5jYW1weWxvYmFjdGVy
LWplanVuaTwva2V5d29yZD48a2V5d29yZD5lc2NoZXJpY2hpYS1jb2xpPC9rZXl3b3JkPjxrZXl3
b3JkPmdseWNvc3lsYXRpb248L2tleXdvcmQ+PGtleXdvcmQ+aWRlbnRpZmljYXRpb248L2tleXdv
cmQ+PGtleXdvcmQ+ZmxhZ2VsbGluPC9rZXl3b3JkPjxrZXl3b3JkPmVuenltZXM8L2tleXdvcmQ+
PC9rZXl3b3Jkcz48ZGF0ZXM+PHllYXI+MjAwNjwveWVhcj48cHViLWRhdGVzPjxkYXRlPlNlcDwv
ZGF0ZT48L3B1Yi1kYXRlcz48L2RhdGVzPjxpc2JuPjA5NTktNjY1ODwvaXNibj48YWNjZXNzaW9u
LW51bT5JU0k6MDAwMjQwMDkzNDAwMDAyPC9hY2Nlc3Npb24tbnVtPjx3b3JrLXR5cGU+QXJ0aWNs
ZTwvd29yay10eXBlPjx1cmxzPjxyZWxhdGVkLXVybHM+PHVybD4mbHQ7R28gdG8gSVNJJmd0Ozov
LzAwMDI0MDA5MzQwMDAwMjwvdXJsPjwvcmVsYXRlZC11cmxzPjwvdXJscz48ZWxlY3Ryb25pYy1y
ZXNvdXJjZS1udW0+MTAuMTA5My9nbHljb2IvY3dsMDEwPC9lbGVjdHJvbmljLXJlc291cmNlLW51
bT48bGFuZ3VhZ2U+RW5nbGlzaDwvbGFuZ3VhZ2U+PC9yZWNvcmQ+PC9DaXRlPjxDaXRlPjxBdXRo
b3I+U2Nob2VuaG9mZW48L0F1dGhvcj48WWVhcj4yMDA5PC9ZZWFyPjxSZWNOdW0+Nzk8L1JlY051
bT48cmVjb3JkPjxyZWMtbnVtYmVyPjc5PC9yZWMtbnVtYmVyPjxmb3JlaWduLWtleXM+PGtleSBh
cHA9IkVOIiBkYi1pZD0iZXN2cDl4dDAxcHZzZWFldHYyaDVkNXMyOWV6c3ZzemQwYXA5Ij43OTwv
a2V5PjwvZm9yZWlnbi1rZXlzPjxyZWYtdHlwZSBuYW1lPSJKb3VybmFsIEFydGljbGUiPjE3PC9y
ZWYtdHlwZT48Y29udHJpYnV0b3JzPjxhdXRob3JzPjxhdXRob3I+U2Nob2VuaG9mZW4sIEkuIEMu
PC9hdXRob3I+PGF1dGhvcj5WaW5vZ3JhZG92LCBFLjwvYXV0aG9yPjxhdXRob3I+V2hpdGZpZWxk
LCBELiBNLjwvYXV0aG9yPjxhdXRob3I+QnJpc3NvbiwgSi4gUi48L2F1dGhvcj48YXV0aG9yPkxv
Z2FuLCBTLiBNLjwvYXV0aG9yPjwvYXV0aG9ycz48L2NvbnRyaWJ1dG9ycz48dGl0bGVzPjx0aXRs
ZT5UaGUgQ01QLWxlZ2lvbmFtaW5pYyBhY2lkIHBhdGh3YXkgaW4gQ2FtcHlsb2JhY3RlcjogQmlv
c3ludGhlc2lzIGludm9sdmluZyBub3ZlbCBHRFAtbGlua2VkIHByZWN1cnNvcnM8L3RpdGxlPjxz
ZWNvbmRhcnktdGl0bGU+R2x5Y29iaW9sb2d5PC9zZWNvbmRhcnktdGl0bGU+PC90aXRsZXM+PHBl
cmlvZGljYWw+PGZ1bGwtdGl0bGU+R2x5Y29iaW9sb2d5PC9mdWxsLXRpdGxlPjxhYmJyLTE+R2x5
Y29iaW9sb2d5PC9hYmJyLTE+PC9wZXJpb2RpY2FsPjxwYWdlcz43MTUtNzI1PC9wYWdlcz48dm9s
dW1lPjE5PC92b2x1bWU+PG51bWJlcj43PC9udW1iZXI+PGRhdGVzPjx5ZWFyPjIwMDk8L3llYXI+
PHB1Yi1kYXRlcz48ZGF0ZT5KdWw8L2RhdGU+PC9wdWItZGF0ZXM+PC9kYXRlcz48aXNibj4wOTU5
LTY2NTg8L2lzYm4+PGFjY2Vzc2lvbi1udW0+SVNJOjAwMDI2NjQ5OTAwMDAwNDwvYWNjZXNzaW9u
LW51bT48dXJscz48cmVsYXRlZC11cmxzPjx1cmw+Jmx0O0dvIHRvIElTSSZndDs6Ly8wMDAyNjY0
OTkwMDAwMDQ8L3VybD48L3JlbGF0ZWQtdXJscz48L3VybHM+PGVsZWN0cm9uaWMtcmVzb3VyY2Ut
bnVtPjEwLjEwOTMvZ2x5Y29iL2N3cDAzOTwvZWxlY3Ryb25pYy1yZXNvdXJjZS1udW0+PC9yZWNv
cmQ+PC9DaXRlPjwvRW5kTm90ZT4A
</w:fldData>
        </w:fldChar>
      </w:r>
      <w:r w:rsidR="001456C6" w:rsidRPr="00880697">
        <w:rPr>
          <w:rFonts w:asciiTheme="majorHAnsi" w:hAnsiTheme="majorHAnsi" w:cstheme="majorHAnsi"/>
          <w:sz w:val="22"/>
          <w:szCs w:val="22"/>
          <w:lang w:val="en-GB"/>
        </w:rPr>
        <w:instrText xml:space="preserve"> ADDIN EN.CITE </w:instrText>
      </w:r>
      <w:r w:rsidR="00731242" w:rsidRPr="00880697">
        <w:rPr>
          <w:rFonts w:asciiTheme="majorHAnsi" w:hAnsiTheme="majorHAnsi" w:cstheme="majorHAnsi"/>
          <w:sz w:val="22"/>
          <w:szCs w:val="22"/>
          <w:lang w:val="en-GB"/>
        </w:rPr>
        <w:fldChar w:fldCharType="begin">
          <w:fldData xml:space="preserve">PEVuZE5vdGU+PENpdGU+PEF1dGhvcj5TY2hvZW5ob2ZlbjwvQXV0aG9yPjxZZWFyPjIwMDY8L1ll
YXI+PFJlY051bT4xOTc8L1JlY051bT48cmVjb3JkPjxyZWMtbnVtYmVyPjE5NzwvcmVjLW51bWJl
cj48Zm9yZWlnbi1rZXlzPjxrZXkgYXBwPSJFTiIgZGItaWQ9ImVzdnA5eHQwMXB2c2VhZXR2Mmg1
ZDVzMjllenN2c3pkMGFwOSI+MTk3PC9rZXk+PC9mb3JlaWduLWtleXM+PHJlZi10eXBlIG5hbWU9
IkpvdXJuYWwgQXJ0aWNsZSI+MTc8L3JlZi10eXBlPjxjb250cmlidXRvcnM+PGF1dGhvcnM+PGF1
dGhvcj5TY2hvZW5ob2ZlbiwgSS4gQy48L2F1dGhvcj48YXV0aG9yPk1jTmFsbHksIEQuIEouPC9h
dXRob3I+PGF1dGhvcj5Ccmlzc29uLCBKLiBSLjwvYXV0aG9yPjxhdXRob3I+TG9nYW4sIFMuIE0u
PC9hdXRob3I+PC9hdXRob3JzPjwvY29udHJpYnV0b3JzPjxhdXRoLWFkZHJlc3M+TmF0bCBSZXMg
Q291bmNpbCBDYW5hZGEsIEluc3QgQmlvbCBTY2ksIE90dGF3YSwgT04gSzFBIDBSNiwgQ2FuYWRh
LiYjeEQ7TG9nYW4sIFNNLCBOYXRsIFJlcyBDb3VuY2lsIENhbmFkYSwgSW5zdCBCaW9sIFNjaSwg
T3R0YXdhLCBPTiBLMUEgMFI2LCBDYW5hZGEuJiN4RDtzdXNhbi5sb2dhbkBucmMtY25yYy5nYy5j
YTwvYXV0aC1hZGRyZXNzPjx0aXRsZXM+PHRpdGxlPkVsdWNpZGF0aW9uIG9mIHRoZSBDTVAtcHNl
dWRhbWluaWMgYWNpZCBwYXRod2F5IGluIEhlbGljb2JhY3RlciBweWxvcmk6IHN5bnRoZXNpcyBm
cm9tIFVEUC1OLWFjZXR5bGdsdWNvc2FtaW5lIGJ5IGEgc2luZ2xlIGVuenltYXRpYyByZWFjdGlv
bjwvdGl0bGU+PHNlY29uZGFyeS10aXRsZT5HbHljb2Jpb2xvZ3k8L3NlY29uZGFyeS10aXRsZT48
YWx0LXRpdGxlPkdseWNvYmlvbG9neTwvYWx0LXRpdGxlPjwvdGl0bGVzPjxwZXJpb2RpY2FsPjxm
dWxsLXRpdGxlPkdseWNvYmlvbG9neTwvZnVsbC10aXRsZT48YWJici0xPkdseWNvYmlvbG9neTwv
YWJici0xPjwvcGVyaW9kaWNhbD48YWx0LXBlcmlvZGljYWw+PGZ1bGwtdGl0bGU+R2x5Y29iaW9s
b2d5PC9mdWxsLXRpdGxlPjxhYmJyLTE+R2x5Y29iaW9sb2d5PC9hYmJyLTE+PC9hbHQtcGVyaW9k
aWNhbD48cGFnZXM+OEMtMTRDPC9wYWdlcz48dm9sdW1lPjE2PC92b2x1bWU+PG51bWJlcj45PC9u
dW1iZXI+PGtleXdvcmRzPjxrZXl3b3JkPmJpb3N5bnRoZXRpYyBwYXRod2F5IGVsdWNpZGF0aW9u
PC9rZXl3b3JkPjxrZXl3b3JkPkNNUC1wc2V1ZGFtaW5pYyBhY2lkPC9rZXl3b3JkPjxrZXl3b3Jk
PmVuenltYXRpYzwva2V5d29yZD48a2V5d29yZD5zeW50aGVzaXM8L2tleXdvcmQ+PGtleXdvcmQ+
ZmxhZ2VsbGluIGdseWNvc3lsYXRpb248L2tleXdvcmQ+PGtleXdvcmQ+c2lhbGljIGFjaWQ8L2tl
eXdvcmQ+PGtleXdvcmQ+ZnVuY3Rpb25hbC1jaGFyYWN0ZXJpemF0aW9uPC9rZXl3b3JkPjxrZXl3
b3JkPmJpb3N5bnRoZXRpYyBwYXRod2F5czwva2V5d29yZD48a2V5d29yZD5jYW1weWxvYmFjdGVy
LWplanVuaTwva2V5d29yZD48a2V5d29yZD5lc2NoZXJpY2hpYS1jb2xpPC9rZXl3b3JkPjxrZXl3
b3JkPmdseWNvc3lsYXRpb248L2tleXdvcmQ+PGtleXdvcmQ+aWRlbnRpZmljYXRpb248L2tleXdv
cmQ+PGtleXdvcmQ+ZmxhZ2VsbGluPC9rZXl3b3JkPjxrZXl3b3JkPmVuenltZXM8L2tleXdvcmQ+
PC9rZXl3b3Jkcz48ZGF0ZXM+PHllYXI+MjAwNjwveWVhcj48cHViLWRhdGVzPjxkYXRlPlNlcDwv
ZGF0ZT48L3B1Yi1kYXRlcz48L2RhdGVzPjxpc2JuPjA5NTktNjY1ODwvaXNibj48YWNjZXNzaW9u
LW51bT5JU0k6MDAwMjQwMDkzNDAwMDAyPC9hY2Nlc3Npb24tbnVtPjx3b3JrLXR5cGU+QXJ0aWNs
ZTwvd29yay10eXBlPjx1cmxzPjxyZWxhdGVkLXVybHM+PHVybD4mbHQ7R28gdG8gSVNJJmd0Ozov
LzAwMDI0MDA5MzQwMDAwMjwvdXJsPjwvcmVsYXRlZC11cmxzPjwvdXJscz48ZWxlY3Ryb25pYy1y
ZXNvdXJjZS1udW0+MTAuMTA5My9nbHljb2IvY3dsMDEwPC9lbGVjdHJvbmljLXJlc291cmNlLW51
bT48bGFuZ3VhZ2U+RW5nbGlzaDwvbGFuZ3VhZ2U+PC9yZWNvcmQ+PC9DaXRlPjxDaXRlPjxBdXRo
b3I+U2Nob2VuaG9mZW48L0F1dGhvcj48WWVhcj4yMDA5PC9ZZWFyPjxSZWNOdW0+Nzk8L1JlY051
bT48cmVjb3JkPjxyZWMtbnVtYmVyPjc5PC9yZWMtbnVtYmVyPjxmb3JlaWduLWtleXM+PGtleSBh
cHA9IkVOIiBkYi1pZD0iZXN2cDl4dDAxcHZzZWFldHYyaDVkNXMyOWV6c3ZzemQwYXA5Ij43OTwv
a2V5PjwvZm9yZWlnbi1rZXlzPjxyZWYtdHlwZSBuYW1lPSJKb3VybmFsIEFydGljbGUiPjE3PC9y
ZWYtdHlwZT48Y29udHJpYnV0b3JzPjxhdXRob3JzPjxhdXRob3I+U2Nob2VuaG9mZW4sIEkuIEMu
PC9hdXRob3I+PGF1dGhvcj5WaW5vZ3JhZG92LCBFLjwvYXV0aG9yPjxhdXRob3I+V2hpdGZpZWxk
LCBELiBNLjwvYXV0aG9yPjxhdXRob3I+QnJpc3NvbiwgSi4gUi48L2F1dGhvcj48YXV0aG9yPkxv
Z2FuLCBTLiBNLjwvYXV0aG9yPjwvYXV0aG9ycz48L2NvbnRyaWJ1dG9ycz48dGl0bGVzPjx0aXRs
ZT5UaGUgQ01QLWxlZ2lvbmFtaW5pYyBhY2lkIHBhdGh3YXkgaW4gQ2FtcHlsb2JhY3RlcjogQmlv
c3ludGhlc2lzIGludm9sdmluZyBub3ZlbCBHRFAtbGlua2VkIHByZWN1cnNvcnM8L3RpdGxlPjxz
ZWNvbmRhcnktdGl0bGU+R2x5Y29iaW9sb2d5PC9zZWNvbmRhcnktdGl0bGU+PC90aXRsZXM+PHBl
cmlvZGljYWw+PGZ1bGwtdGl0bGU+R2x5Y29iaW9sb2d5PC9mdWxsLXRpdGxlPjxhYmJyLTE+R2x5
Y29iaW9sb2d5PC9hYmJyLTE+PC9wZXJpb2RpY2FsPjxwYWdlcz43MTUtNzI1PC9wYWdlcz48dm9s
dW1lPjE5PC92b2x1bWU+PG51bWJlcj43PC9udW1iZXI+PGRhdGVzPjx5ZWFyPjIwMDk8L3llYXI+
PHB1Yi1kYXRlcz48ZGF0ZT5KdWw8L2RhdGU+PC9wdWItZGF0ZXM+PC9kYXRlcz48aXNibj4wOTU5
LTY2NTg8L2lzYm4+PGFjY2Vzc2lvbi1udW0+SVNJOjAwMDI2NjQ5OTAwMDAwNDwvYWNjZXNzaW9u
LW51bT48dXJscz48cmVsYXRlZC11cmxzPjx1cmw+Jmx0O0dvIHRvIElTSSZndDs6Ly8wMDAyNjY0
OTkwMDAwMDQ8L3VybD48L3JlbGF0ZWQtdXJscz48L3VybHM+PGVsZWN0cm9uaWMtcmVzb3VyY2Ut
bnVtPjEwLjEwOTMvZ2x5Y29iL2N3cDAzOTwvZWxlY3Ryb25pYy1yZXNvdXJjZS1udW0+PC9yZWNv
cmQ+PC9DaXRlPjwvRW5kTm90ZT4A
</w:fldData>
        </w:fldChar>
      </w:r>
      <w:r w:rsidR="001456C6" w:rsidRPr="00880697">
        <w:rPr>
          <w:rFonts w:asciiTheme="majorHAnsi" w:hAnsiTheme="majorHAnsi" w:cstheme="majorHAnsi"/>
          <w:sz w:val="22"/>
          <w:szCs w:val="22"/>
          <w:lang w:val="en-GB"/>
        </w:rPr>
        <w:instrText xml:space="preserve"> ADDIN EN.CITE.DATA </w:instrText>
      </w:r>
      <w:r w:rsidR="00731242" w:rsidRPr="00880697">
        <w:rPr>
          <w:rFonts w:asciiTheme="majorHAnsi" w:hAnsiTheme="majorHAnsi" w:cstheme="majorHAnsi"/>
          <w:sz w:val="22"/>
          <w:szCs w:val="22"/>
          <w:lang w:val="en-GB"/>
        </w:rPr>
      </w:r>
      <w:r w:rsidR="00731242" w:rsidRPr="00880697">
        <w:rPr>
          <w:rFonts w:asciiTheme="majorHAnsi" w:hAnsiTheme="majorHAnsi" w:cstheme="majorHAnsi"/>
          <w:sz w:val="22"/>
          <w:szCs w:val="22"/>
          <w:lang w:val="en-GB"/>
        </w:rPr>
        <w:fldChar w:fldCharType="end"/>
      </w:r>
      <w:r w:rsidR="00731242" w:rsidRPr="00880697">
        <w:rPr>
          <w:rFonts w:asciiTheme="majorHAnsi" w:hAnsiTheme="majorHAnsi" w:cstheme="majorHAnsi"/>
          <w:sz w:val="22"/>
          <w:szCs w:val="22"/>
          <w:lang w:val="en-GB"/>
        </w:rPr>
      </w:r>
      <w:r w:rsidR="00731242" w:rsidRPr="00880697">
        <w:rPr>
          <w:rFonts w:asciiTheme="majorHAnsi" w:hAnsiTheme="majorHAnsi" w:cstheme="majorHAnsi"/>
          <w:sz w:val="22"/>
          <w:szCs w:val="22"/>
          <w:lang w:val="en-GB"/>
        </w:rPr>
        <w:fldChar w:fldCharType="separate"/>
      </w:r>
      <w:r w:rsidR="001456C6" w:rsidRPr="00880697">
        <w:rPr>
          <w:rFonts w:asciiTheme="majorHAnsi" w:hAnsiTheme="majorHAnsi" w:cstheme="majorHAnsi"/>
          <w:noProof/>
          <w:sz w:val="22"/>
          <w:szCs w:val="22"/>
          <w:lang w:val="en-GB"/>
        </w:rPr>
        <w:t>[8-9]</w:t>
      </w:r>
      <w:r w:rsidR="00731242" w:rsidRPr="00880697">
        <w:rPr>
          <w:rFonts w:asciiTheme="majorHAnsi" w:hAnsiTheme="majorHAnsi" w:cstheme="majorHAnsi"/>
          <w:sz w:val="22"/>
          <w:szCs w:val="22"/>
          <w:lang w:val="en-GB"/>
        </w:rPr>
        <w:fldChar w:fldCharType="end"/>
      </w:r>
      <w:r w:rsidR="001456C6" w:rsidRPr="00880697">
        <w:rPr>
          <w:rFonts w:asciiTheme="majorHAnsi" w:hAnsiTheme="majorHAnsi" w:cstheme="majorHAnsi"/>
          <w:sz w:val="22"/>
          <w:szCs w:val="22"/>
          <w:lang w:val="en-GB"/>
        </w:rPr>
        <w:t xml:space="preserve">, knowledge on the mechanisms guiding transfer of these complex carbohydrate structures by glycosyltransferases (GTs) onto the flagellin acceptors, and the thereby arising effects on functional flagellum formation, remain largely elusive. Within this project, calling on our mastering of the model bacteria </w:t>
      </w:r>
      <w:r w:rsidR="001456C6" w:rsidRPr="00880697">
        <w:rPr>
          <w:rFonts w:asciiTheme="majorHAnsi" w:hAnsiTheme="majorHAnsi" w:cstheme="majorHAnsi"/>
          <w:i/>
          <w:sz w:val="22"/>
          <w:szCs w:val="22"/>
          <w:lang w:val="en-GB"/>
        </w:rPr>
        <w:t xml:space="preserve">Magnetospirillum </w:t>
      </w:r>
      <w:proofErr w:type="spellStart"/>
      <w:r w:rsidR="001456C6" w:rsidRPr="00880697">
        <w:rPr>
          <w:rFonts w:asciiTheme="majorHAnsi" w:hAnsiTheme="majorHAnsi" w:cstheme="majorHAnsi"/>
          <w:i/>
          <w:sz w:val="22"/>
          <w:szCs w:val="22"/>
          <w:lang w:val="en-GB"/>
        </w:rPr>
        <w:t>magneticum</w:t>
      </w:r>
      <w:proofErr w:type="spellEnd"/>
      <w:r w:rsidR="001456C6" w:rsidRPr="00880697">
        <w:rPr>
          <w:rFonts w:asciiTheme="majorHAnsi" w:hAnsiTheme="majorHAnsi" w:cstheme="majorHAnsi"/>
          <w:sz w:val="22"/>
          <w:szCs w:val="22"/>
          <w:lang w:val="en-GB"/>
        </w:rPr>
        <w:t xml:space="preserve"> AMB-1 and </w:t>
      </w:r>
      <w:proofErr w:type="spellStart"/>
      <w:r w:rsidR="001456C6" w:rsidRPr="00880697">
        <w:rPr>
          <w:rFonts w:asciiTheme="majorHAnsi" w:hAnsiTheme="majorHAnsi" w:cstheme="majorHAnsi"/>
          <w:i/>
          <w:sz w:val="22"/>
          <w:szCs w:val="22"/>
          <w:lang w:val="en-GB"/>
        </w:rPr>
        <w:t>Magnetospira</w:t>
      </w:r>
      <w:proofErr w:type="spellEnd"/>
      <w:r w:rsidR="001456C6" w:rsidRPr="00880697">
        <w:rPr>
          <w:rFonts w:asciiTheme="majorHAnsi" w:hAnsiTheme="majorHAnsi" w:cstheme="majorHAnsi"/>
          <w:sz w:val="22"/>
          <w:szCs w:val="22"/>
          <w:lang w:val="en-GB"/>
        </w:rPr>
        <w:t xml:space="preserve"> QH-2, we aim to dissect the choreography of acceptor/donor/actor interplay leading to O-glycosylation of flagellins by nonulosonic acids, as well as by more common carbohydrate structures, in order to contribute to fill the void in knowledge of the global picture of flagellum formation.</w:t>
      </w:r>
    </w:p>
    <w:p w14:paraId="072411F1" w14:textId="77777777" w:rsidR="00FD7FD6" w:rsidRPr="00880697" w:rsidRDefault="00FD7FD6" w:rsidP="001456C6">
      <w:pPr>
        <w:jc w:val="both"/>
        <w:rPr>
          <w:rFonts w:asciiTheme="majorHAnsi" w:hAnsiTheme="majorHAnsi" w:cstheme="majorHAnsi"/>
          <w:sz w:val="22"/>
          <w:szCs w:val="22"/>
          <w:lang w:val="en-GB"/>
        </w:rPr>
      </w:pPr>
    </w:p>
    <w:p w14:paraId="0DD1072C" w14:textId="4323B8C1" w:rsidR="00FD7FD6" w:rsidRPr="00880697" w:rsidRDefault="00FD7FD6" w:rsidP="001456C6">
      <w:pPr>
        <w:jc w:val="both"/>
        <w:rPr>
          <w:rFonts w:asciiTheme="majorHAnsi" w:hAnsiTheme="majorHAnsi" w:cstheme="majorHAnsi"/>
          <w:sz w:val="22"/>
          <w:szCs w:val="22"/>
          <w:lang w:val="en-GB"/>
        </w:rPr>
      </w:pPr>
      <w:r w:rsidRPr="00880697">
        <w:rPr>
          <w:rFonts w:asciiTheme="majorHAnsi" w:hAnsiTheme="majorHAnsi" w:cstheme="majorHAnsi"/>
          <w:b/>
          <w:bCs/>
          <w:sz w:val="22"/>
          <w:szCs w:val="22"/>
          <w:lang w:val="en-GB"/>
        </w:rPr>
        <w:t xml:space="preserve">The objectives of this project, situated at the interface between </w:t>
      </w:r>
      <w:r w:rsidR="00202FB6">
        <w:rPr>
          <w:rFonts w:asciiTheme="majorHAnsi" w:hAnsiTheme="majorHAnsi" w:cstheme="majorHAnsi"/>
          <w:b/>
          <w:bCs/>
          <w:sz w:val="22"/>
          <w:szCs w:val="22"/>
          <w:lang w:val="en-GB"/>
        </w:rPr>
        <w:t>bacterial genetics</w:t>
      </w:r>
      <w:r w:rsidR="00202FB6" w:rsidRPr="00880697">
        <w:rPr>
          <w:rFonts w:asciiTheme="majorHAnsi" w:hAnsiTheme="majorHAnsi" w:cstheme="majorHAnsi"/>
          <w:b/>
          <w:bCs/>
          <w:sz w:val="22"/>
          <w:szCs w:val="22"/>
          <w:lang w:val="en-GB"/>
        </w:rPr>
        <w:t xml:space="preserve"> </w:t>
      </w:r>
      <w:r w:rsidRPr="00880697">
        <w:rPr>
          <w:rFonts w:asciiTheme="majorHAnsi" w:hAnsiTheme="majorHAnsi" w:cstheme="majorHAnsi"/>
          <w:b/>
          <w:bCs/>
          <w:sz w:val="22"/>
          <w:szCs w:val="22"/>
          <w:lang w:val="en-GB"/>
        </w:rPr>
        <w:t>and structural biology, consist in</w:t>
      </w:r>
      <w:r w:rsidR="001456C6" w:rsidRPr="00880697">
        <w:rPr>
          <w:rFonts w:asciiTheme="majorHAnsi" w:hAnsiTheme="majorHAnsi" w:cstheme="majorHAnsi"/>
          <w:b/>
          <w:bCs/>
          <w:sz w:val="22"/>
          <w:szCs w:val="22"/>
          <w:lang w:val="en-GB"/>
        </w:rPr>
        <w:t xml:space="preserve"> gene annotation to identify novel GTs, validate their function by deletion studies and phenotypic analyses of the mutants, and inspect the role of the GT gene products by proteomic</w:t>
      </w:r>
      <w:r w:rsidR="00791C62" w:rsidRPr="00880697">
        <w:rPr>
          <w:rFonts w:asciiTheme="majorHAnsi" w:hAnsiTheme="majorHAnsi" w:cstheme="majorHAnsi"/>
          <w:b/>
          <w:bCs/>
          <w:sz w:val="22"/>
          <w:szCs w:val="22"/>
          <w:lang w:val="en-GB"/>
        </w:rPr>
        <w:t xml:space="preserve"> </w:t>
      </w:r>
      <w:r w:rsidR="001456C6" w:rsidRPr="00880697">
        <w:rPr>
          <w:rFonts w:asciiTheme="majorHAnsi" w:hAnsiTheme="majorHAnsi" w:cstheme="majorHAnsi"/>
          <w:b/>
          <w:bCs/>
          <w:sz w:val="22"/>
          <w:szCs w:val="22"/>
          <w:lang w:val="en-GB"/>
        </w:rPr>
        <w:t>studies</w:t>
      </w:r>
      <w:r w:rsidR="00791C62" w:rsidRPr="00880697">
        <w:rPr>
          <w:rFonts w:asciiTheme="majorHAnsi" w:hAnsiTheme="majorHAnsi" w:cstheme="majorHAnsi"/>
          <w:b/>
          <w:bCs/>
          <w:sz w:val="22"/>
          <w:szCs w:val="22"/>
          <w:lang w:val="en-GB"/>
        </w:rPr>
        <w:t xml:space="preserve"> </w:t>
      </w:r>
      <w:r w:rsidR="00097F1A" w:rsidRPr="00880697">
        <w:rPr>
          <w:rFonts w:asciiTheme="majorHAnsi" w:hAnsiTheme="majorHAnsi" w:cstheme="majorHAnsi"/>
          <w:b/>
          <w:bCs/>
          <w:sz w:val="22"/>
          <w:szCs w:val="22"/>
          <w:lang w:val="en-GB"/>
        </w:rPr>
        <w:t xml:space="preserve">and </w:t>
      </w:r>
      <w:r w:rsidR="00791C62" w:rsidRPr="00880697">
        <w:rPr>
          <w:rFonts w:asciiTheme="majorHAnsi" w:hAnsiTheme="majorHAnsi" w:cstheme="majorHAnsi"/>
          <w:b/>
          <w:bCs/>
          <w:sz w:val="22"/>
          <w:szCs w:val="22"/>
          <w:lang w:val="en-GB"/>
        </w:rPr>
        <w:t>by X-ray crystallography</w:t>
      </w:r>
      <w:r w:rsidR="001456C6" w:rsidRPr="00880697">
        <w:rPr>
          <w:rFonts w:asciiTheme="majorHAnsi" w:hAnsiTheme="majorHAnsi" w:cstheme="majorHAnsi"/>
          <w:b/>
          <w:bCs/>
          <w:sz w:val="22"/>
          <w:szCs w:val="22"/>
          <w:lang w:val="en-GB"/>
        </w:rPr>
        <w:t>, paralleled by the identification of the nature of all the sugars decorating the flagellin and the respective glycosylation sites.</w:t>
      </w:r>
      <w:r w:rsidR="001456C6" w:rsidRPr="00880697">
        <w:rPr>
          <w:rFonts w:asciiTheme="majorHAnsi" w:hAnsiTheme="majorHAnsi" w:cstheme="majorHAnsi"/>
          <w:sz w:val="22"/>
          <w:szCs w:val="22"/>
          <w:lang w:val="en-GB"/>
        </w:rPr>
        <w:t xml:space="preserve"> </w:t>
      </w:r>
    </w:p>
    <w:p w14:paraId="270CD470" w14:textId="77777777" w:rsidR="00FD7FD6" w:rsidRPr="00880697" w:rsidRDefault="00FD7FD6" w:rsidP="001456C6">
      <w:pPr>
        <w:jc w:val="both"/>
        <w:rPr>
          <w:rFonts w:asciiTheme="majorHAnsi" w:hAnsiTheme="majorHAnsi" w:cstheme="majorHAnsi"/>
          <w:sz w:val="22"/>
          <w:szCs w:val="22"/>
          <w:lang w:val="en-GB"/>
        </w:rPr>
      </w:pPr>
    </w:p>
    <w:p w14:paraId="323EA208" w14:textId="77777777" w:rsidR="00097F1A" w:rsidRPr="00880697" w:rsidRDefault="001456C6" w:rsidP="001456C6">
      <w:pPr>
        <w:jc w:val="both"/>
        <w:rPr>
          <w:rFonts w:asciiTheme="majorHAnsi" w:hAnsiTheme="majorHAnsi" w:cstheme="majorHAnsi"/>
          <w:color w:val="000000"/>
          <w:sz w:val="22"/>
          <w:szCs w:val="22"/>
          <w:lang w:val="en-GB"/>
        </w:rPr>
      </w:pPr>
      <w:r w:rsidRPr="00880697">
        <w:rPr>
          <w:rFonts w:asciiTheme="majorHAnsi" w:hAnsiTheme="majorHAnsi" w:cstheme="majorHAnsi"/>
          <w:sz w:val="22"/>
          <w:szCs w:val="22"/>
          <w:lang w:val="en-GB"/>
        </w:rPr>
        <w:t xml:space="preserve">Once the role and the mechanism of these enzymes will be established, they will become templates for new families of GTs within the </w:t>
      </w:r>
      <w:proofErr w:type="spellStart"/>
      <w:r w:rsidRPr="00880697">
        <w:rPr>
          <w:rFonts w:asciiTheme="majorHAnsi" w:hAnsiTheme="majorHAnsi" w:cstheme="majorHAnsi"/>
          <w:sz w:val="22"/>
          <w:szCs w:val="22"/>
          <w:lang w:val="en-GB"/>
        </w:rPr>
        <w:t>CAZy</w:t>
      </w:r>
      <w:proofErr w:type="spellEnd"/>
      <w:r w:rsidRPr="00880697">
        <w:rPr>
          <w:rFonts w:asciiTheme="majorHAnsi" w:hAnsiTheme="majorHAnsi" w:cstheme="majorHAnsi"/>
          <w:sz w:val="22"/>
          <w:szCs w:val="22"/>
          <w:lang w:val="en-GB"/>
        </w:rPr>
        <w:t xml:space="preserve"> database (</w:t>
      </w:r>
      <w:hyperlink r:id="rId6" w:history="1">
        <w:r w:rsidRPr="00880697">
          <w:rPr>
            <w:rStyle w:val="Hyperlink"/>
            <w:rFonts w:asciiTheme="majorHAnsi" w:hAnsiTheme="majorHAnsi" w:cstheme="majorHAnsi"/>
            <w:sz w:val="22"/>
            <w:szCs w:val="22"/>
            <w:lang w:val="en-GB"/>
          </w:rPr>
          <w:t>http://www.cazy.org/</w:t>
        </w:r>
      </w:hyperlink>
      <w:r w:rsidRPr="00880697">
        <w:rPr>
          <w:rFonts w:asciiTheme="majorHAnsi" w:hAnsiTheme="majorHAnsi" w:cstheme="majorHAnsi"/>
          <w:sz w:val="22"/>
          <w:szCs w:val="22"/>
          <w:lang w:val="en-GB"/>
        </w:rPr>
        <w:t>). The experiments related to this project will be carried out in the laboratories LCB (</w:t>
      </w:r>
      <w:hyperlink r:id="rId7" w:history="1">
        <w:r w:rsidR="00970447" w:rsidRPr="00880697">
          <w:rPr>
            <w:rStyle w:val="Hyperlink"/>
            <w:rFonts w:asciiTheme="majorHAnsi" w:hAnsiTheme="majorHAnsi" w:cstheme="majorHAnsi"/>
            <w:sz w:val="22"/>
            <w:szCs w:val="22"/>
            <w:lang w:val="en-GB"/>
          </w:rPr>
          <w:t>http://lcb.cnrs-mrs.fr/</w:t>
        </w:r>
      </w:hyperlink>
      <w:r w:rsidRPr="00880697">
        <w:rPr>
          <w:rFonts w:asciiTheme="majorHAnsi" w:hAnsiTheme="majorHAnsi" w:cstheme="majorHAnsi"/>
          <w:color w:val="000000"/>
          <w:sz w:val="22"/>
          <w:szCs w:val="22"/>
          <w:lang w:val="en-GB"/>
        </w:rPr>
        <w:t xml:space="preserve">) and AFMB </w:t>
      </w:r>
      <w:r w:rsidR="00097F1A" w:rsidRPr="00880697">
        <w:rPr>
          <w:rFonts w:asciiTheme="majorHAnsi" w:hAnsiTheme="majorHAnsi" w:cstheme="majorHAnsi"/>
          <w:color w:val="000000"/>
          <w:sz w:val="22"/>
          <w:szCs w:val="22"/>
          <w:lang w:val="en-GB"/>
        </w:rPr>
        <w:t>(</w:t>
      </w:r>
      <w:hyperlink r:id="rId8" w:history="1">
        <w:r w:rsidR="00097F1A" w:rsidRPr="00880697">
          <w:rPr>
            <w:rStyle w:val="Hyperlink"/>
            <w:rFonts w:asciiTheme="majorHAnsi" w:hAnsiTheme="majorHAnsi" w:cstheme="majorHAnsi"/>
            <w:sz w:val="22"/>
            <w:szCs w:val="22"/>
            <w:lang w:val="en-GB"/>
          </w:rPr>
          <w:t>http://www.afmb.univ-mrs.fr</w:t>
        </w:r>
      </w:hyperlink>
      <w:r w:rsidR="00097F1A" w:rsidRPr="00880697">
        <w:rPr>
          <w:rFonts w:asciiTheme="majorHAnsi" w:hAnsiTheme="majorHAnsi" w:cstheme="majorHAnsi"/>
          <w:color w:val="000000"/>
          <w:sz w:val="22"/>
          <w:szCs w:val="22"/>
          <w:lang w:val="en-GB"/>
        </w:rPr>
        <w:t>/)</w:t>
      </w:r>
      <w:r w:rsidRPr="00880697">
        <w:rPr>
          <w:rFonts w:asciiTheme="majorHAnsi" w:hAnsiTheme="majorHAnsi" w:cstheme="majorHAnsi"/>
          <w:color w:val="000000"/>
          <w:sz w:val="22"/>
          <w:szCs w:val="22"/>
          <w:lang w:val="en-GB"/>
        </w:rPr>
        <w:t>.</w:t>
      </w:r>
    </w:p>
    <w:p w14:paraId="27DAE27A" w14:textId="77777777" w:rsidR="00FD7FD6" w:rsidRPr="00880697" w:rsidRDefault="00FD7FD6" w:rsidP="001456C6">
      <w:pPr>
        <w:jc w:val="both"/>
        <w:rPr>
          <w:rFonts w:asciiTheme="majorHAnsi" w:hAnsiTheme="majorHAnsi" w:cstheme="majorHAnsi"/>
          <w:sz w:val="22"/>
          <w:szCs w:val="22"/>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5"/>
      </w:tblGrid>
      <w:tr w:rsidR="001456C6" w:rsidRPr="00497A5A" w14:paraId="511F02AC" w14:textId="77777777" w:rsidTr="001456C6">
        <w:trPr>
          <w:jc w:val="center"/>
        </w:trPr>
        <w:tc>
          <w:tcPr>
            <w:tcW w:w="4925" w:type="dxa"/>
          </w:tcPr>
          <w:p w14:paraId="132F266F" w14:textId="77777777" w:rsidR="001456C6" w:rsidRPr="00880697" w:rsidRDefault="001456C6" w:rsidP="00E4692D">
            <w:pPr>
              <w:ind w:left="720" w:hanging="720"/>
              <w:jc w:val="both"/>
              <w:rPr>
                <w:rFonts w:asciiTheme="majorHAnsi" w:hAnsiTheme="majorHAnsi" w:cstheme="majorHAnsi"/>
                <w:noProof/>
                <w:sz w:val="16"/>
                <w:szCs w:val="16"/>
                <w:lang w:val="en-GB"/>
              </w:rPr>
            </w:pPr>
            <w:r w:rsidRPr="00880697">
              <w:rPr>
                <w:rFonts w:asciiTheme="majorHAnsi" w:hAnsiTheme="majorHAnsi" w:cstheme="majorHAnsi"/>
                <w:noProof/>
                <w:sz w:val="16"/>
                <w:szCs w:val="16"/>
                <w:lang w:val="en-GB"/>
              </w:rPr>
              <w:t>[1] M. Schirm</w:t>
            </w:r>
            <w:r w:rsidRPr="00880697">
              <w:rPr>
                <w:rFonts w:asciiTheme="majorHAnsi" w:hAnsiTheme="majorHAnsi" w:cstheme="majorHAnsi"/>
                <w:i/>
                <w:noProof/>
                <w:sz w:val="16"/>
                <w:szCs w:val="16"/>
                <w:lang w:val="en-GB"/>
              </w:rPr>
              <w:t xml:space="preserve"> et al.</w:t>
            </w:r>
            <w:r w:rsidRPr="00880697">
              <w:rPr>
                <w:rFonts w:asciiTheme="majorHAnsi" w:hAnsiTheme="majorHAnsi" w:cstheme="majorHAnsi"/>
                <w:noProof/>
                <w:sz w:val="16"/>
                <w:szCs w:val="16"/>
                <w:lang w:val="en-GB"/>
              </w:rPr>
              <w:t xml:space="preserve">, </w:t>
            </w:r>
            <w:r w:rsidRPr="00880697">
              <w:rPr>
                <w:rFonts w:asciiTheme="majorHAnsi" w:hAnsiTheme="majorHAnsi" w:cstheme="majorHAnsi"/>
                <w:i/>
                <w:noProof/>
                <w:sz w:val="16"/>
                <w:szCs w:val="16"/>
                <w:lang w:val="en-GB"/>
              </w:rPr>
              <w:t>Mol. Microbiol.</w:t>
            </w:r>
            <w:r w:rsidRPr="00880697">
              <w:rPr>
                <w:rFonts w:asciiTheme="majorHAnsi" w:hAnsiTheme="majorHAnsi" w:cstheme="majorHAnsi"/>
                <w:noProof/>
                <w:sz w:val="16"/>
                <w:szCs w:val="16"/>
                <w:lang w:val="en-GB"/>
              </w:rPr>
              <w:t xml:space="preserve"> </w:t>
            </w:r>
            <w:r w:rsidRPr="00880697">
              <w:rPr>
                <w:rFonts w:asciiTheme="majorHAnsi" w:hAnsiTheme="majorHAnsi" w:cstheme="majorHAnsi"/>
                <w:b/>
                <w:noProof/>
                <w:sz w:val="16"/>
                <w:szCs w:val="16"/>
                <w:lang w:val="en-GB"/>
              </w:rPr>
              <w:t>48</w:t>
            </w:r>
            <w:r w:rsidRPr="00880697">
              <w:rPr>
                <w:rFonts w:asciiTheme="majorHAnsi" w:hAnsiTheme="majorHAnsi" w:cstheme="majorHAnsi"/>
                <w:noProof/>
                <w:sz w:val="16"/>
                <w:szCs w:val="16"/>
                <w:lang w:val="en-GB"/>
              </w:rPr>
              <w:t>, 1579.</w:t>
            </w:r>
          </w:p>
          <w:p w14:paraId="12E22813" w14:textId="77777777" w:rsidR="001456C6" w:rsidRPr="00880697" w:rsidRDefault="001456C6" w:rsidP="00E4692D">
            <w:pPr>
              <w:ind w:left="720" w:hanging="720"/>
              <w:jc w:val="both"/>
              <w:rPr>
                <w:rFonts w:asciiTheme="majorHAnsi" w:hAnsiTheme="majorHAnsi" w:cstheme="majorHAnsi"/>
                <w:noProof/>
                <w:sz w:val="16"/>
                <w:szCs w:val="16"/>
                <w:lang w:val="en-GB"/>
              </w:rPr>
            </w:pPr>
            <w:r w:rsidRPr="00880697">
              <w:rPr>
                <w:rFonts w:asciiTheme="majorHAnsi" w:hAnsiTheme="majorHAnsi" w:cstheme="majorHAnsi"/>
                <w:noProof/>
                <w:sz w:val="16"/>
                <w:szCs w:val="16"/>
                <w:lang w:val="en-GB"/>
              </w:rPr>
              <w:t>[2] P. Thibault</w:t>
            </w:r>
            <w:r w:rsidRPr="00880697">
              <w:rPr>
                <w:rFonts w:asciiTheme="majorHAnsi" w:hAnsiTheme="majorHAnsi" w:cstheme="majorHAnsi"/>
                <w:i/>
                <w:noProof/>
                <w:sz w:val="16"/>
                <w:szCs w:val="16"/>
                <w:lang w:val="en-GB"/>
              </w:rPr>
              <w:t xml:space="preserve"> et al.</w:t>
            </w:r>
            <w:r w:rsidRPr="00880697">
              <w:rPr>
                <w:rFonts w:asciiTheme="majorHAnsi" w:hAnsiTheme="majorHAnsi" w:cstheme="majorHAnsi"/>
                <w:noProof/>
                <w:sz w:val="16"/>
                <w:szCs w:val="16"/>
                <w:lang w:val="en-GB"/>
              </w:rPr>
              <w:t xml:space="preserve">, </w:t>
            </w:r>
            <w:r w:rsidRPr="00880697">
              <w:rPr>
                <w:rFonts w:asciiTheme="majorHAnsi" w:hAnsiTheme="majorHAnsi" w:cstheme="majorHAnsi"/>
                <w:i/>
                <w:noProof/>
                <w:sz w:val="16"/>
                <w:szCs w:val="16"/>
                <w:lang w:val="en-GB"/>
              </w:rPr>
              <w:t>J. Biol. Chem.</w:t>
            </w:r>
            <w:r w:rsidRPr="00880697">
              <w:rPr>
                <w:rFonts w:asciiTheme="majorHAnsi" w:hAnsiTheme="majorHAnsi" w:cstheme="majorHAnsi"/>
                <w:noProof/>
                <w:sz w:val="16"/>
                <w:szCs w:val="16"/>
                <w:lang w:val="en-GB"/>
              </w:rPr>
              <w:t xml:space="preserve"> </w:t>
            </w:r>
            <w:r w:rsidRPr="00880697">
              <w:rPr>
                <w:rFonts w:asciiTheme="majorHAnsi" w:hAnsiTheme="majorHAnsi" w:cstheme="majorHAnsi"/>
                <w:b/>
                <w:noProof/>
                <w:sz w:val="16"/>
                <w:szCs w:val="16"/>
                <w:lang w:val="en-GB"/>
              </w:rPr>
              <w:t>276</w:t>
            </w:r>
            <w:r w:rsidRPr="00880697">
              <w:rPr>
                <w:rFonts w:asciiTheme="majorHAnsi" w:hAnsiTheme="majorHAnsi" w:cstheme="majorHAnsi"/>
                <w:noProof/>
                <w:sz w:val="16"/>
                <w:szCs w:val="16"/>
                <w:lang w:val="en-GB"/>
              </w:rPr>
              <w:t>, 34862.</w:t>
            </w:r>
          </w:p>
          <w:p w14:paraId="092819C7" w14:textId="77777777" w:rsidR="001456C6" w:rsidRPr="00880697" w:rsidRDefault="001456C6" w:rsidP="00E4692D">
            <w:pPr>
              <w:ind w:left="720" w:hanging="720"/>
              <w:jc w:val="both"/>
              <w:rPr>
                <w:rFonts w:asciiTheme="majorHAnsi" w:hAnsiTheme="majorHAnsi" w:cstheme="majorHAnsi"/>
                <w:noProof/>
                <w:sz w:val="16"/>
                <w:szCs w:val="16"/>
                <w:lang w:val="en-GB"/>
              </w:rPr>
            </w:pPr>
            <w:r w:rsidRPr="00083766">
              <w:rPr>
                <w:rFonts w:asciiTheme="majorHAnsi" w:hAnsiTheme="majorHAnsi" w:cstheme="majorHAnsi"/>
                <w:noProof/>
                <w:sz w:val="16"/>
                <w:szCs w:val="16"/>
              </w:rPr>
              <w:t>[3] W. K. Chou</w:t>
            </w:r>
            <w:r w:rsidRPr="00083766">
              <w:rPr>
                <w:rFonts w:asciiTheme="majorHAnsi" w:hAnsiTheme="majorHAnsi" w:cstheme="majorHAnsi"/>
                <w:i/>
                <w:noProof/>
                <w:sz w:val="16"/>
                <w:szCs w:val="16"/>
              </w:rPr>
              <w:t xml:space="preserve"> et al.</w:t>
            </w:r>
            <w:r w:rsidRPr="00083766">
              <w:rPr>
                <w:rFonts w:asciiTheme="majorHAnsi" w:hAnsiTheme="majorHAnsi" w:cstheme="majorHAnsi"/>
                <w:noProof/>
                <w:sz w:val="16"/>
                <w:szCs w:val="16"/>
              </w:rPr>
              <w:t xml:space="preserve">, </w:t>
            </w:r>
            <w:r w:rsidRPr="00083766">
              <w:rPr>
                <w:rFonts w:asciiTheme="majorHAnsi" w:hAnsiTheme="majorHAnsi" w:cstheme="majorHAnsi"/>
                <w:i/>
                <w:noProof/>
                <w:sz w:val="16"/>
                <w:szCs w:val="16"/>
              </w:rPr>
              <w:t xml:space="preserve">J. Biol. </w:t>
            </w:r>
            <w:r w:rsidRPr="00880697">
              <w:rPr>
                <w:rFonts w:asciiTheme="majorHAnsi" w:hAnsiTheme="majorHAnsi" w:cstheme="majorHAnsi"/>
                <w:i/>
                <w:noProof/>
                <w:sz w:val="16"/>
                <w:szCs w:val="16"/>
                <w:lang w:val="en-GB"/>
              </w:rPr>
              <w:t>Chem.</w:t>
            </w:r>
            <w:r w:rsidRPr="00880697">
              <w:rPr>
                <w:rFonts w:asciiTheme="majorHAnsi" w:hAnsiTheme="majorHAnsi" w:cstheme="majorHAnsi"/>
                <w:noProof/>
                <w:sz w:val="16"/>
                <w:szCs w:val="16"/>
                <w:lang w:val="en-GB"/>
              </w:rPr>
              <w:t xml:space="preserve"> </w:t>
            </w:r>
            <w:r w:rsidRPr="00880697">
              <w:rPr>
                <w:rFonts w:asciiTheme="majorHAnsi" w:hAnsiTheme="majorHAnsi" w:cstheme="majorHAnsi"/>
                <w:b/>
                <w:noProof/>
                <w:sz w:val="16"/>
                <w:szCs w:val="16"/>
                <w:lang w:val="en-GB"/>
              </w:rPr>
              <w:t>280</w:t>
            </w:r>
            <w:r w:rsidRPr="00880697">
              <w:rPr>
                <w:rFonts w:asciiTheme="majorHAnsi" w:hAnsiTheme="majorHAnsi" w:cstheme="majorHAnsi"/>
                <w:noProof/>
                <w:sz w:val="16"/>
                <w:szCs w:val="16"/>
                <w:lang w:val="en-GB"/>
              </w:rPr>
              <w:t>, 35922.</w:t>
            </w:r>
          </w:p>
          <w:p w14:paraId="62719599" w14:textId="77777777" w:rsidR="001456C6" w:rsidRPr="00880697" w:rsidRDefault="001456C6" w:rsidP="00E4692D">
            <w:pPr>
              <w:ind w:left="720" w:hanging="720"/>
              <w:jc w:val="both"/>
              <w:rPr>
                <w:rFonts w:asciiTheme="majorHAnsi" w:hAnsiTheme="majorHAnsi" w:cstheme="majorHAnsi"/>
                <w:noProof/>
                <w:sz w:val="16"/>
                <w:szCs w:val="16"/>
                <w:lang w:val="en-GB"/>
              </w:rPr>
            </w:pPr>
            <w:r w:rsidRPr="00880697">
              <w:rPr>
                <w:rFonts w:asciiTheme="majorHAnsi" w:hAnsiTheme="majorHAnsi" w:cstheme="majorHAnsi"/>
                <w:noProof/>
                <w:sz w:val="16"/>
                <w:szCs w:val="16"/>
                <w:lang w:val="en-GB"/>
              </w:rPr>
              <w:t>[4] I. C. Schoenhofen</w:t>
            </w:r>
            <w:r w:rsidRPr="00880697">
              <w:rPr>
                <w:rFonts w:asciiTheme="majorHAnsi" w:hAnsiTheme="majorHAnsi" w:cstheme="majorHAnsi"/>
                <w:i/>
                <w:noProof/>
                <w:sz w:val="16"/>
                <w:szCs w:val="16"/>
                <w:lang w:val="en-GB"/>
              </w:rPr>
              <w:t xml:space="preserve"> et al.</w:t>
            </w:r>
            <w:r w:rsidRPr="00880697">
              <w:rPr>
                <w:rFonts w:asciiTheme="majorHAnsi" w:hAnsiTheme="majorHAnsi" w:cstheme="majorHAnsi"/>
                <w:noProof/>
                <w:sz w:val="16"/>
                <w:szCs w:val="16"/>
                <w:lang w:val="en-GB"/>
              </w:rPr>
              <w:t xml:space="preserve">, </w:t>
            </w:r>
            <w:r w:rsidRPr="00880697">
              <w:rPr>
                <w:rFonts w:asciiTheme="majorHAnsi" w:hAnsiTheme="majorHAnsi" w:cstheme="majorHAnsi"/>
                <w:i/>
                <w:noProof/>
                <w:sz w:val="16"/>
                <w:szCs w:val="16"/>
                <w:lang w:val="en-GB"/>
              </w:rPr>
              <w:t>J. Biol. Chem.</w:t>
            </w:r>
            <w:r w:rsidRPr="00880697">
              <w:rPr>
                <w:rFonts w:asciiTheme="majorHAnsi" w:hAnsiTheme="majorHAnsi" w:cstheme="majorHAnsi"/>
                <w:noProof/>
                <w:sz w:val="16"/>
                <w:szCs w:val="16"/>
                <w:lang w:val="en-GB"/>
              </w:rPr>
              <w:t xml:space="preserve"> </w:t>
            </w:r>
            <w:r w:rsidRPr="00880697">
              <w:rPr>
                <w:rFonts w:asciiTheme="majorHAnsi" w:hAnsiTheme="majorHAnsi" w:cstheme="majorHAnsi"/>
                <w:b/>
                <w:noProof/>
                <w:sz w:val="16"/>
                <w:szCs w:val="16"/>
                <w:lang w:val="en-GB"/>
              </w:rPr>
              <w:t>281</w:t>
            </w:r>
            <w:r w:rsidRPr="00880697">
              <w:rPr>
                <w:rFonts w:asciiTheme="majorHAnsi" w:hAnsiTheme="majorHAnsi" w:cstheme="majorHAnsi"/>
                <w:noProof/>
                <w:sz w:val="16"/>
                <w:szCs w:val="16"/>
                <w:lang w:val="en-GB"/>
              </w:rPr>
              <w:t>, 723.</w:t>
            </w:r>
          </w:p>
          <w:p w14:paraId="3A84F22A" w14:textId="77777777" w:rsidR="001456C6" w:rsidRPr="00083766" w:rsidRDefault="001456C6" w:rsidP="00E4692D">
            <w:pPr>
              <w:ind w:left="720" w:hanging="720"/>
              <w:jc w:val="both"/>
              <w:rPr>
                <w:rFonts w:asciiTheme="majorHAnsi" w:hAnsiTheme="majorHAnsi" w:cstheme="majorHAnsi"/>
                <w:noProof/>
                <w:sz w:val="16"/>
                <w:szCs w:val="16"/>
              </w:rPr>
            </w:pPr>
            <w:r w:rsidRPr="00083766">
              <w:rPr>
                <w:rFonts w:asciiTheme="majorHAnsi" w:hAnsiTheme="majorHAnsi" w:cstheme="majorHAnsi"/>
                <w:noProof/>
                <w:sz w:val="16"/>
                <w:szCs w:val="16"/>
              </w:rPr>
              <w:t>[5] G. Sulzenbacher</w:t>
            </w:r>
            <w:r w:rsidRPr="00083766">
              <w:rPr>
                <w:rFonts w:asciiTheme="majorHAnsi" w:hAnsiTheme="majorHAnsi" w:cstheme="majorHAnsi"/>
                <w:i/>
                <w:noProof/>
                <w:sz w:val="16"/>
                <w:szCs w:val="16"/>
              </w:rPr>
              <w:t xml:space="preserve"> et al.</w:t>
            </w:r>
            <w:r w:rsidRPr="00083766">
              <w:rPr>
                <w:rFonts w:asciiTheme="majorHAnsi" w:hAnsiTheme="majorHAnsi" w:cstheme="majorHAnsi"/>
                <w:noProof/>
                <w:sz w:val="16"/>
                <w:szCs w:val="16"/>
              </w:rPr>
              <w:t xml:space="preserve">, </w:t>
            </w:r>
            <w:r w:rsidRPr="00083766">
              <w:rPr>
                <w:rFonts w:asciiTheme="majorHAnsi" w:hAnsiTheme="majorHAnsi" w:cstheme="majorHAnsi"/>
                <w:i/>
                <w:noProof/>
                <w:sz w:val="16"/>
                <w:szCs w:val="16"/>
              </w:rPr>
              <w:t>Environ Microbiol</w:t>
            </w:r>
            <w:r w:rsidRPr="00083766">
              <w:rPr>
                <w:rFonts w:asciiTheme="majorHAnsi" w:hAnsiTheme="majorHAnsi" w:cstheme="majorHAnsi"/>
                <w:noProof/>
                <w:sz w:val="16"/>
                <w:szCs w:val="16"/>
              </w:rPr>
              <w:t xml:space="preserve"> </w:t>
            </w:r>
            <w:r w:rsidRPr="00083766">
              <w:rPr>
                <w:rFonts w:asciiTheme="majorHAnsi" w:hAnsiTheme="majorHAnsi" w:cstheme="majorHAnsi"/>
                <w:b/>
                <w:noProof/>
                <w:sz w:val="16"/>
                <w:szCs w:val="16"/>
              </w:rPr>
              <w:t>20</w:t>
            </w:r>
            <w:r w:rsidRPr="00083766">
              <w:rPr>
                <w:rFonts w:asciiTheme="majorHAnsi" w:hAnsiTheme="majorHAnsi" w:cstheme="majorHAnsi"/>
                <w:noProof/>
                <w:sz w:val="16"/>
                <w:szCs w:val="16"/>
              </w:rPr>
              <w:t>, 228.</w:t>
            </w:r>
          </w:p>
          <w:p w14:paraId="194AF819" w14:textId="77777777" w:rsidR="001456C6" w:rsidRPr="00083766" w:rsidRDefault="001456C6" w:rsidP="00E4692D">
            <w:pPr>
              <w:jc w:val="both"/>
              <w:rPr>
                <w:rFonts w:asciiTheme="majorHAnsi" w:hAnsiTheme="majorHAnsi" w:cstheme="majorHAnsi"/>
                <w:sz w:val="16"/>
                <w:szCs w:val="16"/>
              </w:rPr>
            </w:pPr>
          </w:p>
        </w:tc>
        <w:tc>
          <w:tcPr>
            <w:tcW w:w="4923" w:type="dxa"/>
          </w:tcPr>
          <w:p w14:paraId="6C1C8B74" w14:textId="77777777" w:rsidR="001456C6" w:rsidRPr="00083766" w:rsidRDefault="001456C6" w:rsidP="00E4692D">
            <w:pPr>
              <w:ind w:left="720" w:hanging="720"/>
              <w:jc w:val="both"/>
              <w:rPr>
                <w:rFonts w:asciiTheme="majorHAnsi" w:hAnsiTheme="majorHAnsi" w:cstheme="majorHAnsi"/>
                <w:noProof/>
                <w:sz w:val="16"/>
                <w:szCs w:val="16"/>
              </w:rPr>
            </w:pPr>
            <w:r w:rsidRPr="00083766">
              <w:rPr>
                <w:rFonts w:asciiTheme="majorHAnsi" w:hAnsiTheme="majorHAnsi" w:cstheme="majorHAnsi"/>
                <w:noProof/>
                <w:sz w:val="16"/>
                <w:szCs w:val="16"/>
              </w:rPr>
              <w:t>[6] M. J. Morrison</w:t>
            </w:r>
            <w:r w:rsidRPr="00083766">
              <w:rPr>
                <w:rFonts w:asciiTheme="majorHAnsi" w:hAnsiTheme="majorHAnsi" w:cstheme="majorHAnsi"/>
                <w:i/>
                <w:noProof/>
                <w:sz w:val="16"/>
                <w:szCs w:val="16"/>
              </w:rPr>
              <w:t xml:space="preserve"> et al.</w:t>
            </w:r>
            <w:r w:rsidRPr="00083766">
              <w:rPr>
                <w:rFonts w:asciiTheme="majorHAnsi" w:hAnsiTheme="majorHAnsi" w:cstheme="majorHAnsi"/>
                <w:noProof/>
                <w:sz w:val="16"/>
                <w:szCs w:val="16"/>
              </w:rPr>
              <w:t xml:space="preserve">, </w:t>
            </w:r>
            <w:r w:rsidRPr="00083766">
              <w:rPr>
                <w:rFonts w:asciiTheme="majorHAnsi" w:hAnsiTheme="majorHAnsi" w:cstheme="majorHAnsi"/>
                <w:i/>
                <w:noProof/>
                <w:sz w:val="16"/>
                <w:szCs w:val="16"/>
              </w:rPr>
              <w:t>Biochemistry</w:t>
            </w:r>
            <w:r w:rsidRPr="00083766">
              <w:rPr>
                <w:rFonts w:asciiTheme="majorHAnsi" w:hAnsiTheme="majorHAnsi" w:cstheme="majorHAnsi"/>
                <w:noProof/>
                <w:sz w:val="16"/>
                <w:szCs w:val="16"/>
              </w:rPr>
              <w:t xml:space="preserve"> </w:t>
            </w:r>
            <w:r w:rsidRPr="00083766">
              <w:rPr>
                <w:rFonts w:asciiTheme="majorHAnsi" w:hAnsiTheme="majorHAnsi" w:cstheme="majorHAnsi"/>
                <w:b/>
                <w:noProof/>
                <w:sz w:val="16"/>
                <w:szCs w:val="16"/>
              </w:rPr>
              <w:t>53</w:t>
            </w:r>
            <w:r w:rsidRPr="00083766">
              <w:rPr>
                <w:rFonts w:asciiTheme="majorHAnsi" w:hAnsiTheme="majorHAnsi" w:cstheme="majorHAnsi"/>
                <w:noProof/>
                <w:sz w:val="16"/>
                <w:szCs w:val="16"/>
              </w:rPr>
              <w:t>, 624.</w:t>
            </w:r>
          </w:p>
          <w:p w14:paraId="1E1EE012" w14:textId="77777777" w:rsidR="001456C6" w:rsidRPr="00880697" w:rsidRDefault="001456C6" w:rsidP="00E4692D">
            <w:pPr>
              <w:ind w:left="720" w:hanging="720"/>
              <w:jc w:val="both"/>
              <w:rPr>
                <w:rFonts w:asciiTheme="majorHAnsi" w:hAnsiTheme="majorHAnsi" w:cstheme="majorHAnsi"/>
                <w:noProof/>
                <w:sz w:val="16"/>
                <w:szCs w:val="16"/>
                <w:lang w:val="en-GB"/>
              </w:rPr>
            </w:pPr>
            <w:r w:rsidRPr="00083766">
              <w:rPr>
                <w:rFonts w:asciiTheme="majorHAnsi" w:hAnsiTheme="majorHAnsi" w:cstheme="majorHAnsi"/>
                <w:noProof/>
                <w:sz w:val="16"/>
                <w:szCs w:val="16"/>
                <w:lang w:val="it-IT"/>
              </w:rPr>
              <w:t>[7] S. M. B. Tabei</w:t>
            </w:r>
            <w:r w:rsidRPr="00083766">
              <w:rPr>
                <w:rFonts w:asciiTheme="majorHAnsi" w:hAnsiTheme="majorHAnsi" w:cstheme="majorHAnsi"/>
                <w:i/>
                <w:noProof/>
                <w:sz w:val="16"/>
                <w:szCs w:val="16"/>
                <w:lang w:val="it-IT"/>
              </w:rPr>
              <w:t xml:space="preserve"> et al.</w:t>
            </w:r>
            <w:r w:rsidRPr="00083766">
              <w:rPr>
                <w:rFonts w:asciiTheme="majorHAnsi" w:hAnsiTheme="majorHAnsi" w:cstheme="majorHAnsi"/>
                <w:noProof/>
                <w:sz w:val="16"/>
                <w:szCs w:val="16"/>
                <w:lang w:val="it-IT"/>
              </w:rPr>
              <w:t xml:space="preserve">, </w:t>
            </w:r>
            <w:r w:rsidRPr="00083766">
              <w:rPr>
                <w:rFonts w:asciiTheme="majorHAnsi" w:hAnsiTheme="majorHAnsi" w:cstheme="majorHAnsi"/>
                <w:i/>
                <w:noProof/>
                <w:sz w:val="16"/>
                <w:szCs w:val="16"/>
                <w:lang w:val="it-IT"/>
              </w:rPr>
              <w:t>J. Bacteriol.</w:t>
            </w:r>
            <w:r w:rsidRPr="00083766">
              <w:rPr>
                <w:rFonts w:asciiTheme="majorHAnsi" w:hAnsiTheme="majorHAnsi" w:cstheme="majorHAnsi"/>
                <w:noProof/>
                <w:sz w:val="16"/>
                <w:szCs w:val="16"/>
                <w:lang w:val="it-IT"/>
              </w:rPr>
              <w:t xml:space="preserve"> </w:t>
            </w:r>
            <w:r w:rsidRPr="00880697">
              <w:rPr>
                <w:rFonts w:asciiTheme="majorHAnsi" w:hAnsiTheme="majorHAnsi" w:cstheme="majorHAnsi"/>
                <w:b/>
                <w:noProof/>
                <w:sz w:val="16"/>
                <w:szCs w:val="16"/>
                <w:lang w:val="en-GB"/>
              </w:rPr>
              <w:t>191</w:t>
            </w:r>
            <w:r w:rsidRPr="00880697">
              <w:rPr>
                <w:rFonts w:asciiTheme="majorHAnsi" w:hAnsiTheme="majorHAnsi" w:cstheme="majorHAnsi"/>
                <w:noProof/>
                <w:sz w:val="16"/>
                <w:szCs w:val="16"/>
                <w:lang w:val="en-GB"/>
              </w:rPr>
              <w:t>, 2851.</w:t>
            </w:r>
          </w:p>
          <w:p w14:paraId="2186E0FE" w14:textId="77777777" w:rsidR="001456C6" w:rsidRPr="00880697" w:rsidRDefault="001456C6" w:rsidP="00E4692D">
            <w:pPr>
              <w:ind w:left="720" w:hanging="720"/>
              <w:jc w:val="both"/>
              <w:rPr>
                <w:rFonts w:asciiTheme="majorHAnsi" w:hAnsiTheme="majorHAnsi" w:cstheme="majorHAnsi"/>
                <w:noProof/>
                <w:sz w:val="16"/>
                <w:szCs w:val="16"/>
                <w:lang w:val="en-GB"/>
              </w:rPr>
            </w:pPr>
            <w:r w:rsidRPr="00880697">
              <w:rPr>
                <w:rFonts w:asciiTheme="majorHAnsi" w:hAnsiTheme="majorHAnsi" w:cstheme="majorHAnsi"/>
                <w:noProof/>
                <w:sz w:val="16"/>
                <w:szCs w:val="16"/>
                <w:lang w:val="en-GB"/>
              </w:rPr>
              <w:t>[8] I. C. Schoenhofen</w:t>
            </w:r>
            <w:r w:rsidRPr="00880697">
              <w:rPr>
                <w:rFonts w:asciiTheme="majorHAnsi" w:hAnsiTheme="majorHAnsi" w:cstheme="majorHAnsi"/>
                <w:i/>
                <w:noProof/>
                <w:sz w:val="16"/>
                <w:szCs w:val="16"/>
                <w:lang w:val="en-GB"/>
              </w:rPr>
              <w:t xml:space="preserve"> et al.</w:t>
            </w:r>
            <w:r w:rsidRPr="00880697">
              <w:rPr>
                <w:rFonts w:asciiTheme="majorHAnsi" w:hAnsiTheme="majorHAnsi" w:cstheme="majorHAnsi"/>
                <w:noProof/>
                <w:sz w:val="16"/>
                <w:szCs w:val="16"/>
                <w:lang w:val="en-GB"/>
              </w:rPr>
              <w:t xml:space="preserve">, </w:t>
            </w:r>
            <w:r w:rsidRPr="00880697">
              <w:rPr>
                <w:rFonts w:asciiTheme="majorHAnsi" w:hAnsiTheme="majorHAnsi" w:cstheme="majorHAnsi"/>
                <w:i/>
                <w:noProof/>
                <w:sz w:val="16"/>
                <w:szCs w:val="16"/>
                <w:lang w:val="en-GB"/>
              </w:rPr>
              <w:t>Glycobiology</w:t>
            </w:r>
            <w:r w:rsidRPr="00880697">
              <w:rPr>
                <w:rFonts w:asciiTheme="majorHAnsi" w:hAnsiTheme="majorHAnsi" w:cstheme="majorHAnsi"/>
                <w:noProof/>
                <w:sz w:val="16"/>
                <w:szCs w:val="16"/>
                <w:lang w:val="en-GB"/>
              </w:rPr>
              <w:t xml:space="preserve"> </w:t>
            </w:r>
            <w:r w:rsidRPr="00880697">
              <w:rPr>
                <w:rFonts w:asciiTheme="majorHAnsi" w:hAnsiTheme="majorHAnsi" w:cstheme="majorHAnsi"/>
                <w:b/>
                <w:noProof/>
                <w:sz w:val="16"/>
                <w:szCs w:val="16"/>
                <w:lang w:val="en-GB"/>
              </w:rPr>
              <w:t>16</w:t>
            </w:r>
            <w:r w:rsidRPr="00880697">
              <w:rPr>
                <w:rFonts w:asciiTheme="majorHAnsi" w:hAnsiTheme="majorHAnsi" w:cstheme="majorHAnsi"/>
                <w:noProof/>
                <w:sz w:val="16"/>
                <w:szCs w:val="16"/>
                <w:lang w:val="en-GB"/>
              </w:rPr>
              <w:t>, 8C.</w:t>
            </w:r>
          </w:p>
          <w:p w14:paraId="4E722A91" w14:textId="77777777" w:rsidR="001456C6" w:rsidRPr="00880697" w:rsidRDefault="001456C6" w:rsidP="00E4692D">
            <w:pPr>
              <w:ind w:left="720" w:hanging="720"/>
              <w:jc w:val="both"/>
              <w:rPr>
                <w:rFonts w:asciiTheme="majorHAnsi" w:hAnsiTheme="majorHAnsi" w:cstheme="majorHAnsi"/>
                <w:noProof/>
                <w:sz w:val="16"/>
                <w:szCs w:val="16"/>
                <w:lang w:val="en-GB"/>
              </w:rPr>
            </w:pPr>
            <w:r w:rsidRPr="00880697">
              <w:rPr>
                <w:rFonts w:asciiTheme="majorHAnsi" w:hAnsiTheme="majorHAnsi" w:cstheme="majorHAnsi"/>
                <w:noProof/>
                <w:sz w:val="16"/>
                <w:szCs w:val="16"/>
                <w:lang w:val="en-GB"/>
              </w:rPr>
              <w:t>[9] I. C. Schoenhofen</w:t>
            </w:r>
            <w:r w:rsidRPr="00880697">
              <w:rPr>
                <w:rFonts w:asciiTheme="majorHAnsi" w:hAnsiTheme="majorHAnsi" w:cstheme="majorHAnsi"/>
                <w:i/>
                <w:noProof/>
                <w:sz w:val="16"/>
                <w:szCs w:val="16"/>
                <w:lang w:val="en-GB"/>
              </w:rPr>
              <w:t xml:space="preserve"> et al.</w:t>
            </w:r>
            <w:r w:rsidRPr="00880697">
              <w:rPr>
                <w:rFonts w:asciiTheme="majorHAnsi" w:hAnsiTheme="majorHAnsi" w:cstheme="majorHAnsi"/>
                <w:noProof/>
                <w:sz w:val="16"/>
                <w:szCs w:val="16"/>
                <w:lang w:val="en-GB"/>
              </w:rPr>
              <w:t xml:space="preserve">, </w:t>
            </w:r>
            <w:r w:rsidRPr="00880697">
              <w:rPr>
                <w:rFonts w:asciiTheme="majorHAnsi" w:hAnsiTheme="majorHAnsi" w:cstheme="majorHAnsi"/>
                <w:i/>
                <w:noProof/>
                <w:sz w:val="16"/>
                <w:szCs w:val="16"/>
                <w:lang w:val="en-GB"/>
              </w:rPr>
              <w:t>Glycobiology</w:t>
            </w:r>
            <w:r w:rsidRPr="00880697">
              <w:rPr>
                <w:rFonts w:asciiTheme="majorHAnsi" w:hAnsiTheme="majorHAnsi" w:cstheme="majorHAnsi"/>
                <w:noProof/>
                <w:sz w:val="16"/>
                <w:szCs w:val="16"/>
                <w:lang w:val="en-GB"/>
              </w:rPr>
              <w:t xml:space="preserve"> </w:t>
            </w:r>
            <w:r w:rsidRPr="00880697">
              <w:rPr>
                <w:rFonts w:asciiTheme="majorHAnsi" w:hAnsiTheme="majorHAnsi" w:cstheme="majorHAnsi"/>
                <w:b/>
                <w:noProof/>
                <w:sz w:val="16"/>
                <w:szCs w:val="16"/>
                <w:lang w:val="en-GB"/>
              </w:rPr>
              <w:t>19</w:t>
            </w:r>
            <w:r w:rsidRPr="00880697">
              <w:rPr>
                <w:rFonts w:asciiTheme="majorHAnsi" w:hAnsiTheme="majorHAnsi" w:cstheme="majorHAnsi"/>
                <w:noProof/>
                <w:sz w:val="16"/>
                <w:szCs w:val="16"/>
                <w:lang w:val="en-GB"/>
              </w:rPr>
              <w:t>, 715.</w:t>
            </w:r>
          </w:p>
          <w:p w14:paraId="0CD7E2A8" w14:textId="77777777" w:rsidR="001456C6" w:rsidRPr="00880697" w:rsidRDefault="001456C6" w:rsidP="00E4692D">
            <w:pPr>
              <w:jc w:val="both"/>
              <w:rPr>
                <w:rFonts w:asciiTheme="majorHAnsi" w:hAnsiTheme="majorHAnsi" w:cstheme="majorHAnsi"/>
                <w:sz w:val="16"/>
                <w:szCs w:val="16"/>
                <w:lang w:val="en-GB"/>
              </w:rPr>
            </w:pPr>
          </w:p>
        </w:tc>
      </w:tr>
    </w:tbl>
    <w:p w14:paraId="2DB670CE" w14:textId="77777777" w:rsidR="001456C6" w:rsidRPr="00880697" w:rsidRDefault="001456C6" w:rsidP="00A7184D">
      <w:pPr>
        <w:jc w:val="both"/>
        <w:rPr>
          <w:rFonts w:asciiTheme="majorHAnsi" w:hAnsiTheme="majorHAnsi" w:cstheme="majorHAnsi"/>
          <w:b/>
          <w:color w:val="365F91" w:themeColor="accent1" w:themeShade="BF"/>
          <w:lang w:val="en-GB"/>
        </w:rPr>
      </w:pPr>
    </w:p>
    <w:p w14:paraId="4B124D07" w14:textId="77777777" w:rsidR="00A7184D" w:rsidRPr="00880697" w:rsidRDefault="00A7184D" w:rsidP="00A7184D">
      <w:pPr>
        <w:jc w:val="both"/>
        <w:rPr>
          <w:rFonts w:asciiTheme="majorHAnsi" w:hAnsiTheme="majorHAnsi" w:cstheme="majorHAnsi"/>
          <w:b/>
          <w:color w:val="365F91" w:themeColor="accent1" w:themeShade="BF"/>
          <w:lang w:val="en-GB"/>
        </w:rPr>
      </w:pPr>
      <w:r w:rsidRPr="00880697">
        <w:rPr>
          <w:rFonts w:asciiTheme="majorHAnsi" w:hAnsiTheme="majorHAnsi" w:cstheme="majorHAnsi"/>
          <w:b/>
          <w:color w:val="365F91" w:themeColor="accent1" w:themeShade="BF"/>
          <w:lang w:val="en-GB"/>
        </w:rPr>
        <w:t xml:space="preserve">The co-supervisors </w:t>
      </w:r>
    </w:p>
    <w:p w14:paraId="1821D63E" w14:textId="77777777" w:rsidR="001456C6" w:rsidRPr="00880697" w:rsidRDefault="001456C6" w:rsidP="001456C6">
      <w:pPr>
        <w:jc w:val="both"/>
        <w:rPr>
          <w:rFonts w:asciiTheme="majorHAnsi" w:hAnsiTheme="majorHAnsi" w:cstheme="majorHAnsi"/>
          <w:b/>
          <w:bCs/>
          <w:sz w:val="22"/>
          <w:szCs w:val="22"/>
          <w:lang w:val="en-GB"/>
        </w:rPr>
      </w:pPr>
      <w:r w:rsidRPr="00880697">
        <w:rPr>
          <w:rFonts w:asciiTheme="majorHAnsi" w:hAnsiTheme="majorHAnsi" w:cstheme="majorHAnsi"/>
          <w:b/>
          <w:bCs/>
          <w:sz w:val="22"/>
          <w:szCs w:val="22"/>
          <w:lang w:val="en-GB"/>
        </w:rPr>
        <w:t xml:space="preserve">Dr. François ALBERTO, LCB, UMR 7283. </w:t>
      </w:r>
      <w:r w:rsidRPr="00880697">
        <w:rPr>
          <w:rFonts w:asciiTheme="majorHAnsi" w:hAnsiTheme="majorHAnsi" w:cstheme="majorHAnsi"/>
          <w:b/>
          <w:bCs/>
          <w:sz w:val="22"/>
          <w:szCs w:val="22"/>
          <w:lang w:val="en-GB"/>
        </w:rPr>
        <w:sym w:font="Wingdings" w:char="F02B"/>
      </w:r>
      <w:r w:rsidRPr="00880697">
        <w:rPr>
          <w:rFonts w:asciiTheme="majorHAnsi" w:hAnsiTheme="majorHAnsi" w:cstheme="majorHAnsi"/>
          <w:b/>
          <w:bCs/>
          <w:sz w:val="22"/>
          <w:szCs w:val="22"/>
          <w:lang w:val="en-GB"/>
        </w:rPr>
        <w:t xml:space="preserve"> Francois.Alberto@univ-amu.fr</w:t>
      </w:r>
    </w:p>
    <w:p w14:paraId="6524D40D" w14:textId="77777777" w:rsidR="00A7184D" w:rsidRPr="00880697" w:rsidRDefault="001456C6" w:rsidP="001456C6">
      <w:pPr>
        <w:jc w:val="both"/>
        <w:rPr>
          <w:rFonts w:asciiTheme="majorHAnsi" w:hAnsiTheme="majorHAnsi" w:cstheme="majorHAnsi"/>
          <w:b/>
          <w:bCs/>
          <w:color w:val="365F91" w:themeColor="accent1" w:themeShade="BF"/>
          <w:lang w:val="en-GB"/>
        </w:rPr>
      </w:pPr>
      <w:r w:rsidRPr="00880697">
        <w:rPr>
          <w:rFonts w:asciiTheme="majorHAnsi" w:hAnsiTheme="majorHAnsi" w:cstheme="majorHAnsi"/>
          <w:b/>
          <w:bCs/>
          <w:sz w:val="22"/>
          <w:szCs w:val="22"/>
          <w:lang w:val="en-GB"/>
        </w:rPr>
        <w:t xml:space="preserve">Dr. Gerlind SULZENBACHER, AFMB, UMR 7257. </w:t>
      </w:r>
      <w:r w:rsidRPr="00880697">
        <w:rPr>
          <w:rFonts w:asciiTheme="majorHAnsi" w:hAnsiTheme="majorHAnsi" w:cstheme="majorHAnsi"/>
          <w:b/>
          <w:bCs/>
          <w:sz w:val="22"/>
          <w:szCs w:val="22"/>
          <w:lang w:val="en-GB"/>
        </w:rPr>
        <w:sym w:font="Wingdings" w:char="F02B"/>
      </w:r>
      <w:r w:rsidRPr="00880697">
        <w:rPr>
          <w:rFonts w:asciiTheme="majorHAnsi" w:hAnsiTheme="majorHAnsi" w:cstheme="majorHAnsi"/>
          <w:b/>
          <w:bCs/>
          <w:sz w:val="22"/>
          <w:szCs w:val="22"/>
          <w:lang w:val="en-GB"/>
        </w:rPr>
        <w:t xml:space="preserve"> Gerlind.Sulzenbacher@univ-amu.fr</w:t>
      </w:r>
    </w:p>
    <w:p w14:paraId="50E7D428" w14:textId="77777777" w:rsidR="00D2685D" w:rsidRPr="00880697" w:rsidRDefault="00D2685D" w:rsidP="003C6118">
      <w:pPr>
        <w:jc w:val="both"/>
        <w:rPr>
          <w:rFonts w:asciiTheme="majorHAnsi" w:hAnsiTheme="majorHAnsi" w:cstheme="majorHAnsi"/>
          <w:b/>
          <w:color w:val="365F91" w:themeColor="accent1" w:themeShade="BF"/>
          <w:lang w:val="en-GB"/>
        </w:rPr>
      </w:pPr>
    </w:p>
    <w:p w14:paraId="68C2EFC6" w14:textId="77777777" w:rsidR="00D42A81" w:rsidRPr="00880697" w:rsidRDefault="00627C6A" w:rsidP="003C6118">
      <w:pPr>
        <w:jc w:val="both"/>
        <w:rPr>
          <w:rFonts w:asciiTheme="majorHAnsi" w:hAnsiTheme="majorHAnsi" w:cstheme="majorHAnsi"/>
          <w:b/>
          <w:color w:val="365F91" w:themeColor="accent1" w:themeShade="BF"/>
          <w:lang w:val="en-GB"/>
        </w:rPr>
      </w:pPr>
      <w:r w:rsidRPr="00880697">
        <w:rPr>
          <w:rFonts w:asciiTheme="majorHAnsi" w:hAnsiTheme="majorHAnsi" w:cstheme="majorHAnsi"/>
          <w:b/>
          <w:color w:val="365F91" w:themeColor="accent1" w:themeShade="BF"/>
          <w:lang w:val="en-GB"/>
        </w:rPr>
        <w:t>Location</w:t>
      </w:r>
      <w:r w:rsidR="001456C6" w:rsidRPr="00880697">
        <w:rPr>
          <w:rFonts w:asciiTheme="majorHAnsi" w:hAnsiTheme="majorHAnsi" w:cstheme="majorHAnsi"/>
          <w:b/>
          <w:color w:val="365F91" w:themeColor="accent1" w:themeShade="BF"/>
          <w:lang w:val="en-GB"/>
        </w:rPr>
        <w:t>s</w:t>
      </w:r>
    </w:p>
    <w:p w14:paraId="197578B1" w14:textId="77777777" w:rsidR="00F61136" w:rsidRPr="00880697" w:rsidRDefault="00F61136" w:rsidP="003C6118">
      <w:pPr>
        <w:jc w:val="both"/>
        <w:rPr>
          <w:rFonts w:asciiTheme="majorHAnsi" w:hAnsiTheme="majorHAnsi" w:cstheme="majorHAnsi"/>
          <w:color w:val="000000" w:themeColor="text1"/>
          <w:sz w:val="22"/>
          <w:szCs w:val="22"/>
          <w:lang w:val="en-GB"/>
        </w:rPr>
      </w:pPr>
      <w:proofErr w:type="spellStart"/>
      <w:r w:rsidRPr="00880697">
        <w:rPr>
          <w:rFonts w:asciiTheme="majorHAnsi" w:hAnsiTheme="majorHAnsi" w:cstheme="majorHAnsi"/>
          <w:color w:val="000000" w:themeColor="text1"/>
          <w:sz w:val="22"/>
          <w:szCs w:val="22"/>
          <w:lang w:val="en-GB"/>
        </w:rPr>
        <w:t>Laboratoires</w:t>
      </w:r>
      <w:proofErr w:type="spellEnd"/>
      <w:r w:rsidRPr="00880697">
        <w:rPr>
          <w:rFonts w:asciiTheme="majorHAnsi" w:hAnsiTheme="majorHAnsi" w:cstheme="majorHAnsi"/>
          <w:color w:val="000000" w:themeColor="text1"/>
          <w:sz w:val="22"/>
          <w:szCs w:val="22"/>
          <w:lang w:val="en-GB"/>
        </w:rPr>
        <w:t xml:space="preserve"> </w:t>
      </w:r>
      <w:r w:rsidR="001456C6" w:rsidRPr="00880697">
        <w:rPr>
          <w:rFonts w:asciiTheme="majorHAnsi" w:hAnsiTheme="majorHAnsi" w:cstheme="majorHAnsi"/>
          <w:color w:val="000000" w:themeColor="text1"/>
          <w:sz w:val="22"/>
          <w:szCs w:val="22"/>
          <w:lang w:val="en-GB"/>
        </w:rPr>
        <w:t>LCB</w:t>
      </w:r>
      <w:r w:rsidRPr="00880697">
        <w:rPr>
          <w:rFonts w:asciiTheme="majorHAnsi" w:hAnsiTheme="majorHAnsi" w:cstheme="majorHAnsi"/>
          <w:color w:val="000000" w:themeColor="text1"/>
          <w:sz w:val="22"/>
          <w:szCs w:val="22"/>
          <w:lang w:val="en-GB"/>
        </w:rPr>
        <w:t xml:space="preserve"> et AFMB, Campus de </w:t>
      </w:r>
      <w:r w:rsidR="001456C6" w:rsidRPr="00880697">
        <w:rPr>
          <w:rFonts w:asciiTheme="majorHAnsi" w:hAnsiTheme="majorHAnsi" w:cstheme="majorHAnsi"/>
          <w:color w:val="000000" w:themeColor="text1"/>
          <w:sz w:val="22"/>
          <w:szCs w:val="22"/>
          <w:lang w:val="en-GB"/>
        </w:rPr>
        <w:t xml:space="preserve">Joseph </w:t>
      </w:r>
      <w:proofErr w:type="spellStart"/>
      <w:r w:rsidR="001456C6" w:rsidRPr="00880697">
        <w:rPr>
          <w:rFonts w:asciiTheme="majorHAnsi" w:hAnsiTheme="majorHAnsi" w:cstheme="majorHAnsi"/>
          <w:color w:val="000000" w:themeColor="text1"/>
          <w:sz w:val="22"/>
          <w:szCs w:val="22"/>
          <w:lang w:val="en-GB"/>
        </w:rPr>
        <w:t>Aiguier</w:t>
      </w:r>
      <w:proofErr w:type="spellEnd"/>
      <w:r w:rsidR="001456C6" w:rsidRPr="00880697">
        <w:rPr>
          <w:rFonts w:asciiTheme="majorHAnsi" w:hAnsiTheme="majorHAnsi" w:cstheme="majorHAnsi"/>
          <w:color w:val="000000" w:themeColor="text1"/>
          <w:sz w:val="22"/>
          <w:szCs w:val="22"/>
          <w:lang w:val="en-GB"/>
        </w:rPr>
        <w:t xml:space="preserve"> and </w:t>
      </w:r>
      <w:proofErr w:type="spellStart"/>
      <w:r w:rsidRPr="00880697">
        <w:rPr>
          <w:rFonts w:asciiTheme="majorHAnsi" w:hAnsiTheme="majorHAnsi" w:cstheme="majorHAnsi"/>
          <w:color w:val="000000" w:themeColor="text1"/>
          <w:sz w:val="22"/>
          <w:szCs w:val="22"/>
          <w:lang w:val="en-GB"/>
        </w:rPr>
        <w:t>Luminy</w:t>
      </w:r>
      <w:proofErr w:type="spellEnd"/>
      <w:r w:rsidRPr="00880697">
        <w:rPr>
          <w:rFonts w:asciiTheme="majorHAnsi" w:hAnsiTheme="majorHAnsi" w:cstheme="majorHAnsi"/>
          <w:color w:val="000000" w:themeColor="text1"/>
          <w:sz w:val="22"/>
          <w:szCs w:val="22"/>
          <w:lang w:val="en-GB"/>
        </w:rPr>
        <w:t xml:space="preserve">, Marseille, </w:t>
      </w:r>
      <w:r w:rsidR="00181EEC" w:rsidRPr="00880697">
        <w:rPr>
          <w:rFonts w:asciiTheme="majorHAnsi" w:hAnsiTheme="majorHAnsi" w:cstheme="majorHAnsi"/>
          <w:color w:val="000000" w:themeColor="text1"/>
          <w:sz w:val="22"/>
          <w:szCs w:val="22"/>
          <w:lang w:val="en-GB"/>
        </w:rPr>
        <w:t>France (in proximity of the beautiful Calanque Natural resort)</w:t>
      </w:r>
    </w:p>
    <w:p w14:paraId="4AA3D825" w14:textId="77777777" w:rsidR="00D2685D" w:rsidRPr="00880697" w:rsidRDefault="00D2685D" w:rsidP="00177500">
      <w:pPr>
        <w:jc w:val="both"/>
        <w:rPr>
          <w:rFonts w:asciiTheme="majorHAnsi" w:hAnsiTheme="majorHAnsi" w:cstheme="majorHAnsi"/>
          <w:b/>
          <w:color w:val="365F91" w:themeColor="accent1" w:themeShade="BF"/>
          <w:lang w:val="en-GB"/>
        </w:rPr>
      </w:pPr>
    </w:p>
    <w:p w14:paraId="0AA7E5FA" w14:textId="77777777" w:rsidR="00177500" w:rsidRPr="00083766" w:rsidRDefault="00F4529B" w:rsidP="00177500">
      <w:pPr>
        <w:jc w:val="both"/>
        <w:rPr>
          <w:rFonts w:asciiTheme="majorHAnsi" w:hAnsiTheme="majorHAnsi" w:cstheme="majorHAnsi"/>
          <w:b/>
          <w:color w:val="365F91" w:themeColor="accent1" w:themeShade="BF"/>
        </w:rPr>
      </w:pPr>
      <w:r w:rsidRPr="00083766">
        <w:rPr>
          <w:rFonts w:asciiTheme="majorHAnsi" w:hAnsiTheme="majorHAnsi" w:cstheme="majorHAnsi"/>
          <w:b/>
          <w:color w:val="365F91" w:themeColor="accent1" w:themeShade="BF"/>
        </w:rPr>
        <w:t xml:space="preserve">Doctoral </w:t>
      </w:r>
      <w:proofErr w:type="spellStart"/>
      <w:r w:rsidRPr="00083766">
        <w:rPr>
          <w:rFonts w:asciiTheme="majorHAnsi" w:hAnsiTheme="majorHAnsi" w:cstheme="majorHAnsi"/>
          <w:b/>
          <w:color w:val="365F91" w:themeColor="accent1" w:themeShade="BF"/>
        </w:rPr>
        <w:t>school</w:t>
      </w:r>
      <w:proofErr w:type="spellEnd"/>
      <w:r w:rsidRPr="00083766">
        <w:rPr>
          <w:rFonts w:asciiTheme="majorHAnsi" w:hAnsiTheme="majorHAnsi" w:cstheme="majorHAnsi"/>
          <w:b/>
          <w:color w:val="365F91" w:themeColor="accent1" w:themeShade="BF"/>
        </w:rPr>
        <w:t xml:space="preserve"> </w:t>
      </w:r>
    </w:p>
    <w:p w14:paraId="662E55D3" w14:textId="77777777" w:rsidR="00F61136" w:rsidRPr="00083766" w:rsidRDefault="00F61136" w:rsidP="00177500">
      <w:pPr>
        <w:jc w:val="both"/>
        <w:rPr>
          <w:rFonts w:asciiTheme="majorHAnsi" w:hAnsiTheme="majorHAnsi" w:cstheme="majorHAnsi"/>
          <w:color w:val="000000" w:themeColor="text1"/>
          <w:sz w:val="22"/>
          <w:szCs w:val="22"/>
        </w:rPr>
      </w:pPr>
      <w:r w:rsidRPr="00083766">
        <w:rPr>
          <w:rFonts w:asciiTheme="majorHAnsi" w:hAnsiTheme="majorHAnsi" w:cstheme="majorHAnsi"/>
          <w:color w:val="000000" w:themeColor="text1"/>
          <w:sz w:val="22"/>
          <w:szCs w:val="22"/>
        </w:rPr>
        <w:t xml:space="preserve">Sciences de la vie et de la santé, Aix-Marseille </w:t>
      </w:r>
      <w:r w:rsidR="001456C6" w:rsidRPr="00083766">
        <w:rPr>
          <w:rFonts w:asciiTheme="majorHAnsi" w:hAnsiTheme="majorHAnsi" w:cstheme="majorHAnsi"/>
          <w:color w:val="000000" w:themeColor="text1"/>
          <w:sz w:val="22"/>
          <w:szCs w:val="22"/>
        </w:rPr>
        <w:t>U</w:t>
      </w:r>
      <w:r w:rsidRPr="00083766">
        <w:rPr>
          <w:rFonts w:asciiTheme="majorHAnsi" w:hAnsiTheme="majorHAnsi" w:cstheme="majorHAnsi"/>
          <w:color w:val="000000" w:themeColor="text1"/>
          <w:sz w:val="22"/>
          <w:szCs w:val="22"/>
        </w:rPr>
        <w:t>niversité</w:t>
      </w:r>
      <w:r w:rsidR="00880697" w:rsidRPr="00083766">
        <w:rPr>
          <w:rFonts w:asciiTheme="majorHAnsi" w:hAnsiTheme="majorHAnsi" w:cstheme="majorHAnsi"/>
          <w:color w:val="000000" w:themeColor="text1"/>
          <w:sz w:val="22"/>
          <w:szCs w:val="22"/>
        </w:rPr>
        <w:t xml:space="preserve"> (https://ecole-doctorale-62.univ-amu.fr/)</w:t>
      </w:r>
    </w:p>
    <w:p w14:paraId="71412586" w14:textId="77777777" w:rsidR="00D2685D" w:rsidRPr="00880697" w:rsidRDefault="00880697" w:rsidP="00177500">
      <w:pPr>
        <w:jc w:val="both"/>
        <w:rPr>
          <w:rFonts w:asciiTheme="majorHAnsi" w:hAnsiTheme="majorHAnsi" w:cstheme="majorHAnsi"/>
          <w:color w:val="000000" w:themeColor="text1"/>
          <w:sz w:val="22"/>
          <w:szCs w:val="22"/>
          <w:lang w:val="en-GB"/>
        </w:rPr>
      </w:pPr>
      <w:r>
        <w:rPr>
          <w:rFonts w:asciiTheme="majorHAnsi" w:hAnsiTheme="majorHAnsi" w:cstheme="majorHAnsi"/>
          <w:color w:val="000000" w:themeColor="text1"/>
          <w:sz w:val="22"/>
          <w:szCs w:val="22"/>
          <w:lang w:val="en-GB"/>
        </w:rPr>
        <w:t xml:space="preserve">Extensive interdisciplinary training secured </w:t>
      </w:r>
      <w:r w:rsidRPr="00880697">
        <w:rPr>
          <w:rFonts w:asciiTheme="majorHAnsi" w:hAnsiTheme="majorHAnsi" w:cstheme="majorHAnsi"/>
          <w:i/>
          <w:iCs/>
          <w:color w:val="000000" w:themeColor="text1"/>
          <w:sz w:val="22"/>
          <w:szCs w:val="22"/>
          <w:lang w:val="en-GB"/>
        </w:rPr>
        <w:t>via</w:t>
      </w:r>
      <w:r>
        <w:rPr>
          <w:rFonts w:asciiTheme="majorHAnsi" w:hAnsiTheme="majorHAnsi" w:cstheme="majorHAnsi"/>
          <w:color w:val="000000" w:themeColor="text1"/>
          <w:sz w:val="22"/>
          <w:szCs w:val="22"/>
          <w:lang w:val="en-GB"/>
        </w:rPr>
        <w:t xml:space="preserve"> the Plinius doctoral programme (</w:t>
      </w:r>
      <w:r w:rsidRPr="00880697">
        <w:rPr>
          <w:rFonts w:asciiTheme="majorHAnsi" w:hAnsiTheme="majorHAnsi" w:cstheme="majorHAnsi"/>
          <w:color w:val="000000" w:themeColor="text1"/>
          <w:sz w:val="22"/>
          <w:szCs w:val="22"/>
          <w:lang w:val="en-GB"/>
        </w:rPr>
        <w:t>https://pliniuscursus.univ-amu.fr/</w:t>
      </w:r>
      <w:r>
        <w:rPr>
          <w:rFonts w:asciiTheme="majorHAnsi" w:hAnsiTheme="majorHAnsi" w:cstheme="majorHAnsi"/>
          <w:color w:val="000000" w:themeColor="text1"/>
          <w:sz w:val="22"/>
          <w:szCs w:val="22"/>
          <w:lang w:val="en-GB"/>
        </w:rPr>
        <w:t>).</w:t>
      </w:r>
    </w:p>
    <w:p w14:paraId="6B498548" w14:textId="77777777" w:rsidR="001456C6" w:rsidRPr="00880697" w:rsidRDefault="001456C6" w:rsidP="00177500">
      <w:pPr>
        <w:jc w:val="both"/>
        <w:rPr>
          <w:rFonts w:asciiTheme="majorHAnsi" w:hAnsiTheme="majorHAnsi" w:cstheme="majorHAnsi"/>
          <w:lang w:val="en-GB"/>
        </w:rPr>
      </w:pPr>
    </w:p>
    <w:p w14:paraId="7E8B01E1" w14:textId="77777777" w:rsidR="00177500" w:rsidRPr="00880697" w:rsidRDefault="00601C5A" w:rsidP="00177500">
      <w:pPr>
        <w:jc w:val="both"/>
        <w:rPr>
          <w:rFonts w:asciiTheme="majorHAnsi" w:hAnsiTheme="majorHAnsi" w:cstheme="majorHAnsi"/>
          <w:b/>
          <w:color w:val="365F91" w:themeColor="accent1" w:themeShade="BF"/>
          <w:lang w:val="en-GB"/>
        </w:rPr>
      </w:pPr>
      <w:r w:rsidRPr="00880697">
        <w:rPr>
          <w:rFonts w:asciiTheme="majorHAnsi" w:hAnsiTheme="majorHAnsi" w:cstheme="majorHAnsi"/>
          <w:b/>
          <w:color w:val="365F91" w:themeColor="accent1" w:themeShade="BF"/>
          <w:lang w:val="en-GB"/>
        </w:rPr>
        <w:t>Expected profile of the candidate</w:t>
      </w:r>
    </w:p>
    <w:p w14:paraId="35D41624" w14:textId="77777777" w:rsidR="00590EE4" w:rsidRPr="00880697" w:rsidRDefault="00D2685D" w:rsidP="00590EE4">
      <w:pPr>
        <w:jc w:val="both"/>
        <w:rPr>
          <w:rFonts w:asciiTheme="majorHAnsi" w:hAnsiTheme="majorHAnsi" w:cstheme="majorHAnsi"/>
          <w:b/>
          <w:color w:val="365F91" w:themeColor="accent1" w:themeShade="BF"/>
          <w:lang w:val="en-GB"/>
        </w:rPr>
      </w:pPr>
      <w:r w:rsidRPr="00880697">
        <w:rPr>
          <w:rFonts w:asciiTheme="majorHAnsi" w:hAnsiTheme="majorHAnsi" w:cstheme="majorHAnsi"/>
          <w:sz w:val="22"/>
          <w:szCs w:val="22"/>
          <w:lang w:val="en-GB"/>
        </w:rPr>
        <w:t xml:space="preserve">Theoretical knowledge </w:t>
      </w:r>
      <w:r w:rsidR="001456C6" w:rsidRPr="00880697">
        <w:rPr>
          <w:rFonts w:asciiTheme="majorHAnsi" w:hAnsiTheme="majorHAnsi" w:cstheme="majorHAnsi"/>
          <w:sz w:val="22"/>
          <w:szCs w:val="22"/>
          <w:lang w:val="en-GB"/>
        </w:rPr>
        <w:t xml:space="preserve">in </w:t>
      </w:r>
      <w:r w:rsidRPr="00880697">
        <w:rPr>
          <w:rFonts w:asciiTheme="majorHAnsi" w:hAnsiTheme="majorHAnsi" w:cstheme="majorHAnsi"/>
          <w:sz w:val="22"/>
          <w:szCs w:val="22"/>
          <w:lang w:val="en-GB"/>
        </w:rPr>
        <w:t xml:space="preserve">molecular biology (DNA amplification, cloning method …), </w:t>
      </w:r>
      <w:r w:rsidR="001456C6" w:rsidRPr="00880697">
        <w:rPr>
          <w:rFonts w:asciiTheme="majorHAnsi" w:hAnsiTheme="majorHAnsi" w:cstheme="majorHAnsi"/>
          <w:sz w:val="22"/>
          <w:szCs w:val="22"/>
          <w:lang w:val="en-GB"/>
        </w:rPr>
        <w:t>biochemistry</w:t>
      </w:r>
      <w:r w:rsidRPr="00880697">
        <w:rPr>
          <w:rFonts w:asciiTheme="majorHAnsi" w:hAnsiTheme="majorHAnsi" w:cstheme="majorHAnsi"/>
          <w:sz w:val="22"/>
          <w:szCs w:val="22"/>
          <w:lang w:val="en-GB"/>
        </w:rPr>
        <w:t xml:space="preserve"> (protein expression and protein purification, …)</w:t>
      </w:r>
      <w:r w:rsidR="001456C6" w:rsidRPr="00880697">
        <w:rPr>
          <w:rFonts w:asciiTheme="majorHAnsi" w:hAnsiTheme="majorHAnsi" w:cstheme="majorHAnsi"/>
          <w:sz w:val="22"/>
          <w:szCs w:val="22"/>
          <w:lang w:val="en-GB"/>
        </w:rPr>
        <w:t xml:space="preserve"> and </w:t>
      </w:r>
      <w:r w:rsidRPr="00880697">
        <w:rPr>
          <w:rFonts w:asciiTheme="majorHAnsi" w:hAnsiTheme="majorHAnsi" w:cstheme="majorHAnsi"/>
          <w:sz w:val="22"/>
          <w:szCs w:val="22"/>
          <w:lang w:val="en-GB"/>
        </w:rPr>
        <w:t>structural biology,</w:t>
      </w:r>
      <w:r w:rsidR="001456C6" w:rsidRPr="00880697">
        <w:rPr>
          <w:rFonts w:asciiTheme="majorHAnsi" w:hAnsiTheme="majorHAnsi" w:cstheme="majorHAnsi"/>
          <w:sz w:val="22"/>
          <w:szCs w:val="22"/>
          <w:lang w:val="en-GB"/>
        </w:rPr>
        <w:t xml:space="preserve"> with a first practical experience (Master 2</w:t>
      </w:r>
      <w:r w:rsidRPr="00880697">
        <w:rPr>
          <w:rFonts w:asciiTheme="majorHAnsi" w:hAnsiTheme="majorHAnsi" w:cstheme="majorHAnsi"/>
          <w:sz w:val="22"/>
          <w:szCs w:val="22"/>
          <w:lang w:val="en-GB"/>
        </w:rPr>
        <w:t xml:space="preserve"> internship</w:t>
      </w:r>
      <w:r w:rsidR="001456C6" w:rsidRPr="00880697">
        <w:rPr>
          <w:rFonts w:asciiTheme="majorHAnsi" w:hAnsiTheme="majorHAnsi" w:cstheme="majorHAnsi"/>
          <w:sz w:val="22"/>
          <w:szCs w:val="22"/>
          <w:lang w:val="en-GB"/>
        </w:rPr>
        <w:t xml:space="preserve">) in one of these fields. </w:t>
      </w:r>
      <w:r w:rsidR="00347754" w:rsidRPr="00880697">
        <w:rPr>
          <w:rFonts w:asciiTheme="majorHAnsi" w:hAnsiTheme="majorHAnsi" w:cstheme="majorHAnsi"/>
          <w:sz w:val="22"/>
          <w:szCs w:val="22"/>
          <w:lang w:val="en-GB"/>
        </w:rPr>
        <w:t>Fluency</w:t>
      </w:r>
      <w:r w:rsidR="00590EE4" w:rsidRPr="00880697">
        <w:rPr>
          <w:rFonts w:asciiTheme="majorHAnsi" w:hAnsiTheme="majorHAnsi" w:cstheme="majorHAnsi"/>
          <w:sz w:val="22"/>
          <w:szCs w:val="22"/>
          <w:lang w:val="en-GB"/>
        </w:rPr>
        <w:t xml:space="preserve">, written and oral, </w:t>
      </w:r>
      <w:r w:rsidR="00347754" w:rsidRPr="00880697">
        <w:rPr>
          <w:rFonts w:asciiTheme="majorHAnsi" w:hAnsiTheme="majorHAnsi" w:cstheme="majorHAnsi"/>
          <w:sz w:val="22"/>
          <w:szCs w:val="22"/>
          <w:lang w:val="en-GB"/>
        </w:rPr>
        <w:t>in</w:t>
      </w:r>
      <w:r w:rsidR="00590EE4" w:rsidRPr="00880697">
        <w:rPr>
          <w:rFonts w:asciiTheme="majorHAnsi" w:hAnsiTheme="majorHAnsi" w:cstheme="majorHAnsi"/>
          <w:sz w:val="22"/>
          <w:szCs w:val="22"/>
          <w:lang w:val="en-GB"/>
        </w:rPr>
        <w:t xml:space="preserve"> English. </w:t>
      </w:r>
      <w:r w:rsidR="001456C6" w:rsidRPr="00880697">
        <w:rPr>
          <w:rFonts w:asciiTheme="majorHAnsi" w:hAnsiTheme="majorHAnsi" w:cstheme="majorHAnsi"/>
          <w:sz w:val="22"/>
          <w:szCs w:val="22"/>
          <w:lang w:val="en-GB"/>
        </w:rPr>
        <w:t>Knowledge in bio-informatics analyses and basic microbiology will be a plus.</w:t>
      </w:r>
      <w:r w:rsidR="00590EE4" w:rsidRPr="00880697">
        <w:rPr>
          <w:rFonts w:asciiTheme="majorHAnsi" w:hAnsiTheme="majorHAnsi" w:cstheme="majorHAnsi"/>
          <w:b/>
          <w:color w:val="365F91" w:themeColor="accent1" w:themeShade="BF"/>
          <w:lang w:val="en-GB"/>
        </w:rPr>
        <w:t xml:space="preserve"> </w:t>
      </w:r>
    </w:p>
    <w:p w14:paraId="2462313B" w14:textId="77777777" w:rsidR="00BD0BEC" w:rsidRPr="00880697" w:rsidRDefault="00BD0BEC" w:rsidP="00590EE4">
      <w:pPr>
        <w:jc w:val="both"/>
        <w:rPr>
          <w:rFonts w:asciiTheme="majorHAnsi" w:hAnsiTheme="majorHAnsi" w:cstheme="majorHAnsi"/>
          <w:b/>
          <w:color w:val="365F91" w:themeColor="accent1" w:themeShade="BF"/>
          <w:lang w:val="en-GB"/>
        </w:rPr>
      </w:pPr>
    </w:p>
    <w:p w14:paraId="66076937" w14:textId="166A3F51" w:rsidR="00BD0BEC" w:rsidRPr="00880697" w:rsidRDefault="00BD0BEC" w:rsidP="00590EE4">
      <w:pPr>
        <w:jc w:val="both"/>
        <w:rPr>
          <w:rFonts w:asciiTheme="majorHAnsi" w:hAnsiTheme="majorHAnsi" w:cstheme="majorHAnsi"/>
          <w:sz w:val="22"/>
          <w:szCs w:val="22"/>
          <w:lang w:val="en-GB"/>
        </w:rPr>
      </w:pPr>
      <w:r w:rsidRPr="00880697">
        <w:rPr>
          <w:rFonts w:asciiTheme="majorHAnsi" w:hAnsiTheme="majorHAnsi" w:cstheme="majorHAnsi"/>
          <w:sz w:val="22"/>
          <w:szCs w:val="22"/>
          <w:lang w:val="en-GB"/>
        </w:rPr>
        <w:t>The candidate must hold a Master2 degree b</w:t>
      </w:r>
      <w:r w:rsidR="003E18BD" w:rsidRPr="00880697">
        <w:rPr>
          <w:rFonts w:asciiTheme="majorHAnsi" w:hAnsiTheme="majorHAnsi" w:cstheme="majorHAnsi"/>
          <w:sz w:val="22"/>
          <w:szCs w:val="22"/>
          <w:lang w:val="en-GB"/>
        </w:rPr>
        <w:t>y</w:t>
      </w:r>
      <w:r w:rsidRPr="00880697">
        <w:rPr>
          <w:rFonts w:asciiTheme="majorHAnsi" w:hAnsiTheme="majorHAnsi" w:cstheme="majorHAnsi"/>
          <w:sz w:val="22"/>
          <w:szCs w:val="22"/>
          <w:lang w:val="en-GB"/>
        </w:rPr>
        <w:t xml:space="preserve"> summer 2021, and</w:t>
      </w:r>
      <w:r w:rsidR="003E18BD" w:rsidRPr="00880697">
        <w:rPr>
          <w:rFonts w:asciiTheme="majorHAnsi" w:hAnsiTheme="majorHAnsi" w:cstheme="majorHAnsi"/>
          <w:sz w:val="22"/>
          <w:szCs w:val="22"/>
          <w:lang w:val="en-GB"/>
        </w:rPr>
        <w:t xml:space="preserve"> been </w:t>
      </w:r>
      <w:r w:rsidR="007816CD" w:rsidRPr="00880697">
        <w:rPr>
          <w:rFonts w:asciiTheme="majorHAnsi" w:hAnsiTheme="majorHAnsi" w:cstheme="majorHAnsi"/>
          <w:sz w:val="22"/>
          <w:szCs w:val="22"/>
          <w:lang w:val="en-GB"/>
        </w:rPr>
        <w:t xml:space="preserve">ranked </w:t>
      </w:r>
      <w:r w:rsidR="003E18BD" w:rsidRPr="00880697">
        <w:rPr>
          <w:rFonts w:asciiTheme="majorHAnsi" w:hAnsiTheme="majorHAnsi" w:cstheme="majorHAnsi"/>
          <w:sz w:val="22"/>
          <w:szCs w:val="22"/>
          <w:lang w:val="en-GB"/>
        </w:rPr>
        <w:t>in the</w:t>
      </w:r>
      <w:r w:rsidR="007816CD" w:rsidRPr="00880697">
        <w:rPr>
          <w:rFonts w:asciiTheme="majorHAnsi" w:hAnsiTheme="majorHAnsi" w:cstheme="majorHAnsi"/>
          <w:sz w:val="22"/>
          <w:szCs w:val="22"/>
          <w:lang w:val="en-GB"/>
        </w:rPr>
        <w:t xml:space="preserve"> top third of</w:t>
      </w:r>
      <w:r w:rsidRPr="00880697">
        <w:rPr>
          <w:rFonts w:asciiTheme="majorHAnsi" w:hAnsiTheme="majorHAnsi" w:cstheme="majorHAnsi"/>
          <w:sz w:val="22"/>
          <w:szCs w:val="22"/>
          <w:lang w:val="en-GB"/>
        </w:rPr>
        <w:t xml:space="preserve"> </w:t>
      </w:r>
      <w:r w:rsidR="003E18BD" w:rsidRPr="00880697">
        <w:rPr>
          <w:rFonts w:asciiTheme="majorHAnsi" w:hAnsiTheme="majorHAnsi" w:cstheme="majorHAnsi"/>
          <w:sz w:val="22"/>
          <w:szCs w:val="22"/>
          <w:lang w:val="en-GB"/>
        </w:rPr>
        <w:t xml:space="preserve">Master1 class. </w:t>
      </w:r>
      <w:r w:rsidR="00B548E6" w:rsidRPr="00880697">
        <w:rPr>
          <w:rFonts w:asciiTheme="majorHAnsi" w:hAnsiTheme="majorHAnsi" w:cstheme="majorHAnsi"/>
          <w:sz w:val="22"/>
          <w:szCs w:val="22"/>
          <w:lang w:val="en-GB"/>
        </w:rPr>
        <w:t>Applications, in English, including a CV</w:t>
      </w:r>
      <w:r w:rsidR="00AA1D1F" w:rsidRPr="00880697">
        <w:rPr>
          <w:rFonts w:asciiTheme="majorHAnsi" w:hAnsiTheme="majorHAnsi" w:cstheme="majorHAnsi"/>
          <w:sz w:val="22"/>
          <w:szCs w:val="22"/>
          <w:lang w:val="en-GB"/>
        </w:rPr>
        <w:t xml:space="preserve"> (specifying the </w:t>
      </w:r>
      <w:r w:rsidR="0015312A" w:rsidRPr="00880697">
        <w:rPr>
          <w:rFonts w:asciiTheme="majorHAnsi" w:hAnsiTheme="majorHAnsi" w:cstheme="majorHAnsi"/>
          <w:sz w:val="22"/>
          <w:szCs w:val="22"/>
          <w:lang w:val="en-GB"/>
        </w:rPr>
        <w:t>level of English)</w:t>
      </w:r>
      <w:r w:rsidR="00B548E6" w:rsidRPr="00880697">
        <w:rPr>
          <w:rFonts w:asciiTheme="majorHAnsi" w:hAnsiTheme="majorHAnsi" w:cstheme="majorHAnsi"/>
          <w:sz w:val="22"/>
          <w:szCs w:val="22"/>
          <w:lang w:val="en-GB"/>
        </w:rPr>
        <w:t>, a motivation letter, two recommendation letter</w:t>
      </w:r>
      <w:r w:rsidR="0015312A" w:rsidRPr="00880697">
        <w:rPr>
          <w:rFonts w:asciiTheme="majorHAnsi" w:hAnsiTheme="majorHAnsi" w:cstheme="majorHAnsi"/>
          <w:sz w:val="22"/>
          <w:szCs w:val="22"/>
          <w:lang w:val="en-GB"/>
        </w:rPr>
        <w:t>s</w:t>
      </w:r>
      <w:r w:rsidR="003E18BD" w:rsidRPr="00880697">
        <w:rPr>
          <w:rFonts w:asciiTheme="majorHAnsi" w:hAnsiTheme="majorHAnsi" w:cstheme="majorHAnsi"/>
          <w:sz w:val="22"/>
          <w:szCs w:val="22"/>
          <w:lang w:val="en-GB"/>
        </w:rPr>
        <w:t xml:space="preserve">, grades and ranking of Master1 and grades for the first semester of Master2 must be sent to the supervisors by </w:t>
      </w:r>
      <w:r w:rsidR="003E18BD" w:rsidRPr="00083766">
        <w:rPr>
          <w:rFonts w:asciiTheme="majorHAnsi" w:hAnsiTheme="majorHAnsi" w:cstheme="majorHAnsi"/>
          <w:b/>
          <w:bCs/>
          <w:sz w:val="22"/>
          <w:szCs w:val="22"/>
          <w:lang w:val="en-GB"/>
        </w:rPr>
        <w:t>May 10</w:t>
      </w:r>
      <w:r w:rsidR="003E18BD" w:rsidRPr="00083766">
        <w:rPr>
          <w:rFonts w:asciiTheme="majorHAnsi" w:hAnsiTheme="majorHAnsi" w:cstheme="majorHAnsi"/>
          <w:b/>
          <w:bCs/>
          <w:sz w:val="22"/>
          <w:szCs w:val="22"/>
          <w:vertAlign w:val="superscript"/>
          <w:lang w:val="en-GB"/>
        </w:rPr>
        <w:t>th</w:t>
      </w:r>
      <w:r w:rsidR="003E18BD" w:rsidRPr="00083766">
        <w:rPr>
          <w:rFonts w:asciiTheme="majorHAnsi" w:hAnsiTheme="majorHAnsi" w:cstheme="majorHAnsi"/>
          <w:b/>
          <w:bCs/>
          <w:sz w:val="22"/>
          <w:szCs w:val="22"/>
          <w:lang w:val="en-GB"/>
        </w:rPr>
        <w:t xml:space="preserve"> 2021</w:t>
      </w:r>
      <w:r w:rsidR="003E18BD" w:rsidRPr="00880697">
        <w:rPr>
          <w:rFonts w:asciiTheme="majorHAnsi" w:hAnsiTheme="majorHAnsi" w:cstheme="majorHAnsi"/>
          <w:sz w:val="22"/>
          <w:szCs w:val="22"/>
          <w:lang w:val="en-GB"/>
        </w:rPr>
        <w:t>.</w:t>
      </w:r>
    </w:p>
    <w:p w14:paraId="455C5971" w14:textId="77777777" w:rsidR="00590EE4" w:rsidRPr="00880697" w:rsidRDefault="00590EE4" w:rsidP="00590EE4">
      <w:pPr>
        <w:jc w:val="both"/>
        <w:rPr>
          <w:rFonts w:asciiTheme="majorHAnsi" w:hAnsiTheme="majorHAnsi" w:cstheme="majorHAnsi"/>
          <w:b/>
          <w:color w:val="365F91" w:themeColor="accent1" w:themeShade="BF"/>
          <w:lang w:val="en-GB"/>
        </w:rPr>
      </w:pPr>
    </w:p>
    <w:p w14:paraId="02E02490" w14:textId="77777777" w:rsidR="00590EE4" w:rsidRPr="00B1287F" w:rsidRDefault="00590EE4" w:rsidP="00B1287F">
      <w:pPr>
        <w:jc w:val="both"/>
        <w:rPr>
          <w:b/>
          <w:lang w:val="en-GB"/>
        </w:rPr>
      </w:pPr>
      <w:r w:rsidRPr="00B1287F">
        <w:rPr>
          <w:rFonts w:asciiTheme="majorHAnsi" w:hAnsiTheme="majorHAnsi" w:cstheme="majorHAnsi"/>
          <w:b/>
          <w:sz w:val="22"/>
          <w:szCs w:val="22"/>
          <w:lang w:val="en-GB"/>
        </w:rPr>
        <w:t xml:space="preserve">Currently there is no secured funding for this position. The candidate is expected to defend </w:t>
      </w:r>
      <w:r w:rsidR="00347754" w:rsidRPr="00B1287F">
        <w:rPr>
          <w:rFonts w:asciiTheme="majorHAnsi" w:hAnsiTheme="majorHAnsi" w:cstheme="majorHAnsi"/>
          <w:b/>
          <w:sz w:val="22"/>
          <w:szCs w:val="22"/>
          <w:lang w:val="en-GB"/>
        </w:rPr>
        <w:t xml:space="preserve">the application </w:t>
      </w:r>
      <w:r w:rsidR="0015312A" w:rsidRPr="00B1287F">
        <w:rPr>
          <w:rFonts w:asciiTheme="majorHAnsi" w:hAnsiTheme="majorHAnsi" w:cstheme="majorHAnsi"/>
          <w:b/>
          <w:sz w:val="22"/>
          <w:szCs w:val="22"/>
          <w:lang w:val="en-GB"/>
        </w:rPr>
        <w:t xml:space="preserve">in English </w:t>
      </w:r>
      <w:r w:rsidR="00347754" w:rsidRPr="00B1287F">
        <w:rPr>
          <w:rFonts w:asciiTheme="majorHAnsi" w:hAnsiTheme="majorHAnsi" w:cstheme="majorHAnsi"/>
          <w:b/>
          <w:sz w:val="22"/>
          <w:szCs w:val="22"/>
          <w:lang w:val="en-GB"/>
        </w:rPr>
        <w:t xml:space="preserve">at the IM2B doctoral college mid of June 2021. </w:t>
      </w:r>
    </w:p>
    <w:p w14:paraId="6BE759FD" w14:textId="77777777" w:rsidR="00590EE4" w:rsidRPr="00880697" w:rsidRDefault="00590EE4" w:rsidP="00590EE4">
      <w:pPr>
        <w:jc w:val="both"/>
        <w:rPr>
          <w:rFonts w:asciiTheme="majorHAnsi" w:hAnsiTheme="majorHAnsi" w:cstheme="majorHAnsi"/>
          <w:b/>
          <w:color w:val="365F91" w:themeColor="accent1" w:themeShade="BF"/>
          <w:lang w:val="en-GB"/>
        </w:rPr>
      </w:pPr>
    </w:p>
    <w:p w14:paraId="2574292A" w14:textId="77777777" w:rsidR="00590EE4" w:rsidRPr="00880697" w:rsidRDefault="00590EE4" w:rsidP="00590EE4">
      <w:pPr>
        <w:jc w:val="both"/>
        <w:rPr>
          <w:rFonts w:asciiTheme="majorHAnsi" w:hAnsiTheme="majorHAnsi" w:cstheme="majorHAnsi"/>
          <w:b/>
          <w:color w:val="365F91" w:themeColor="accent1" w:themeShade="BF"/>
          <w:lang w:val="en-GB"/>
        </w:rPr>
      </w:pPr>
      <w:r w:rsidRPr="00880697">
        <w:rPr>
          <w:rFonts w:asciiTheme="majorHAnsi" w:hAnsiTheme="majorHAnsi" w:cstheme="majorHAnsi"/>
          <w:b/>
          <w:color w:val="365F91" w:themeColor="accent1" w:themeShade="BF"/>
          <w:lang w:val="en-GB"/>
        </w:rPr>
        <w:t>Starting date</w:t>
      </w:r>
    </w:p>
    <w:p w14:paraId="745BEA2D" w14:textId="77777777" w:rsidR="00590EE4" w:rsidRPr="00880697" w:rsidRDefault="00590EE4" w:rsidP="000314B1">
      <w:pPr>
        <w:rPr>
          <w:rFonts w:asciiTheme="majorHAnsi" w:hAnsiTheme="majorHAnsi" w:cstheme="majorHAnsi"/>
          <w:sz w:val="22"/>
          <w:szCs w:val="22"/>
          <w:lang w:val="en-GB"/>
        </w:rPr>
      </w:pPr>
      <w:r w:rsidRPr="00880697">
        <w:rPr>
          <w:rFonts w:asciiTheme="majorHAnsi" w:hAnsiTheme="majorHAnsi" w:cstheme="majorHAnsi"/>
          <w:sz w:val="22"/>
          <w:szCs w:val="22"/>
          <w:lang w:val="en-GB"/>
        </w:rPr>
        <w:t>October 2021</w:t>
      </w:r>
    </w:p>
    <w:p w14:paraId="0533A9DA" w14:textId="77777777" w:rsidR="00590EE4" w:rsidRPr="00880697" w:rsidRDefault="00590EE4" w:rsidP="00590EE4">
      <w:pPr>
        <w:jc w:val="both"/>
        <w:rPr>
          <w:rFonts w:asciiTheme="majorHAnsi" w:hAnsiTheme="majorHAnsi" w:cstheme="majorHAnsi"/>
          <w:color w:val="000000" w:themeColor="text1"/>
          <w:sz w:val="22"/>
          <w:szCs w:val="22"/>
          <w:lang w:val="en-GB"/>
        </w:rPr>
      </w:pPr>
    </w:p>
    <w:p w14:paraId="2A07BA15" w14:textId="77777777" w:rsidR="00590EE4" w:rsidRPr="00880697" w:rsidRDefault="00590EE4" w:rsidP="00590EE4">
      <w:pPr>
        <w:jc w:val="both"/>
        <w:rPr>
          <w:rFonts w:asciiTheme="majorHAnsi" w:hAnsiTheme="majorHAnsi" w:cstheme="majorHAnsi"/>
          <w:b/>
          <w:color w:val="365F91" w:themeColor="accent1" w:themeShade="BF"/>
          <w:lang w:val="en-GB"/>
        </w:rPr>
      </w:pPr>
      <w:r w:rsidRPr="00880697">
        <w:rPr>
          <w:rFonts w:asciiTheme="majorHAnsi" w:hAnsiTheme="majorHAnsi" w:cstheme="majorHAnsi"/>
          <w:b/>
          <w:color w:val="365F91" w:themeColor="accent1" w:themeShade="BF"/>
          <w:lang w:val="en-GB"/>
        </w:rPr>
        <w:t>Salary</w:t>
      </w:r>
    </w:p>
    <w:p w14:paraId="057A7FB7" w14:textId="77777777" w:rsidR="00590EE4" w:rsidRPr="00880697" w:rsidRDefault="006F4D1C" w:rsidP="000314B1">
      <w:pPr>
        <w:jc w:val="both"/>
        <w:rPr>
          <w:rFonts w:asciiTheme="majorHAnsi" w:hAnsiTheme="majorHAnsi" w:cstheme="majorHAnsi"/>
          <w:b/>
          <w:color w:val="365F91" w:themeColor="accent1" w:themeShade="BF"/>
          <w:lang w:val="en-GB"/>
        </w:rPr>
      </w:pPr>
      <w:r w:rsidRPr="00880697">
        <w:rPr>
          <w:rFonts w:ascii="Calibri" w:hAnsi="Calibri" w:cs="Calibri"/>
          <w:sz w:val="22"/>
          <w:szCs w:val="22"/>
          <w:lang w:val="en-GB"/>
        </w:rPr>
        <w:t xml:space="preserve">Net salary </w:t>
      </w:r>
      <w:r w:rsidR="00590EE4" w:rsidRPr="00880697">
        <w:rPr>
          <w:rFonts w:ascii="Calibri" w:hAnsi="Calibri" w:cs="Calibri"/>
          <w:sz w:val="22"/>
          <w:szCs w:val="22"/>
          <w:lang w:val="en-GB"/>
        </w:rPr>
        <w:t>1</w:t>
      </w:r>
      <w:r w:rsidRPr="00880697">
        <w:rPr>
          <w:rFonts w:ascii="Calibri" w:hAnsi="Calibri" w:cs="Calibri"/>
          <w:sz w:val="22"/>
          <w:szCs w:val="22"/>
          <w:lang w:val="en-GB"/>
        </w:rPr>
        <w:t>421</w:t>
      </w:r>
      <w:r w:rsidR="00590EE4" w:rsidRPr="00880697">
        <w:rPr>
          <w:rFonts w:ascii="Calibri" w:hAnsi="Calibri" w:cs="Calibri"/>
          <w:sz w:val="22"/>
          <w:szCs w:val="22"/>
          <w:lang w:val="en-GB"/>
        </w:rPr>
        <w:t xml:space="preserve"> €</w:t>
      </w:r>
      <w:r w:rsidR="006C5986" w:rsidRPr="00880697">
        <w:rPr>
          <w:rFonts w:ascii="Calibri" w:hAnsi="Calibri" w:cs="Calibri"/>
          <w:sz w:val="22"/>
          <w:szCs w:val="22"/>
          <w:lang w:val="en-GB"/>
        </w:rPr>
        <w:t>/month</w:t>
      </w:r>
      <w:r w:rsidR="00880697" w:rsidRPr="00880697">
        <w:rPr>
          <w:rFonts w:ascii="Calibri" w:hAnsi="Calibri" w:cs="Calibri"/>
          <w:sz w:val="22"/>
          <w:szCs w:val="22"/>
          <w:lang w:val="en-GB"/>
        </w:rPr>
        <w:t xml:space="preserve"> + 4000 € allowance for training and conference fees.</w:t>
      </w:r>
    </w:p>
    <w:p w14:paraId="478238EA" w14:textId="77777777" w:rsidR="00A7184D" w:rsidRPr="00880697" w:rsidRDefault="00A7184D" w:rsidP="001456C6">
      <w:pPr>
        <w:jc w:val="both"/>
        <w:rPr>
          <w:rFonts w:asciiTheme="majorHAnsi" w:hAnsiTheme="majorHAnsi" w:cstheme="majorHAnsi"/>
          <w:lang w:val="en-GB"/>
        </w:rPr>
      </w:pPr>
    </w:p>
    <w:sectPr w:rsidR="00A7184D" w:rsidRPr="00880697" w:rsidSect="00F045C8">
      <w:head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EDF96" w14:textId="77777777" w:rsidR="000D7319" w:rsidRDefault="000D7319" w:rsidP="00A80571">
      <w:r>
        <w:separator/>
      </w:r>
    </w:p>
  </w:endnote>
  <w:endnote w:type="continuationSeparator" w:id="0">
    <w:p w14:paraId="180EDAE3" w14:textId="77777777" w:rsidR="000D7319" w:rsidRDefault="000D7319" w:rsidP="00A8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6E370" w14:textId="77777777" w:rsidR="000D7319" w:rsidRDefault="000D7319" w:rsidP="00A80571">
      <w:r>
        <w:separator/>
      </w:r>
    </w:p>
  </w:footnote>
  <w:footnote w:type="continuationSeparator" w:id="0">
    <w:p w14:paraId="27F88544" w14:textId="77777777" w:rsidR="000D7319" w:rsidRDefault="000D7319" w:rsidP="00A8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C0F66" w14:textId="77777777" w:rsidR="00A80571" w:rsidRDefault="00D42A81" w:rsidP="00A80571">
    <w:pPr>
      <w:pStyle w:val="Header"/>
    </w:pPr>
    <w:r w:rsidRPr="00D42A81">
      <w:rPr>
        <w:noProof/>
        <w:lang w:val="fr-FR"/>
      </w:rPr>
      <w:drawing>
        <wp:inline distT="0" distB="0" distL="0" distR="0" wp14:anchorId="0064351F" wp14:editId="1F569E29">
          <wp:extent cx="1587500" cy="647010"/>
          <wp:effectExtent l="0" t="0" r="0" b="1270"/>
          <wp:docPr id="2" name="Image 2" descr="C:\Users\akammoun\Documents\communication\logo\Logo_IM2B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mmoun\Documents\communication\logo\Logo_IM2B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234" cy="655868"/>
                  </a:xfrm>
                  <a:prstGeom prst="rect">
                    <a:avLst/>
                  </a:prstGeom>
                  <a:noFill/>
                  <a:ln>
                    <a:noFill/>
                  </a:ln>
                </pic:spPr>
              </pic:pic>
            </a:graphicData>
          </a:graphic>
        </wp:inline>
      </w:drawing>
    </w:r>
  </w:p>
  <w:p w14:paraId="0337B25F" w14:textId="77777777" w:rsidR="00A80571" w:rsidRDefault="00A80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71"/>
    <w:rsid w:val="000242F0"/>
    <w:rsid w:val="000314B1"/>
    <w:rsid w:val="00061306"/>
    <w:rsid w:val="00083766"/>
    <w:rsid w:val="00097F1A"/>
    <w:rsid w:val="000D7319"/>
    <w:rsid w:val="00137E0B"/>
    <w:rsid w:val="001456C6"/>
    <w:rsid w:val="0015312A"/>
    <w:rsid w:val="00177500"/>
    <w:rsid w:val="00181EEC"/>
    <w:rsid w:val="001D19AA"/>
    <w:rsid w:val="001F3DDC"/>
    <w:rsid w:val="00202FB6"/>
    <w:rsid w:val="00221C37"/>
    <w:rsid w:val="002740D1"/>
    <w:rsid w:val="002770A2"/>
    <w:rsid w:val="00347754"/>
    <w:rsid w:val="003C6118"/>
    <w:rsid w:val="003E18BD"/>
    <w:rsid w:val="00434C16"/>
    <w:rsid w:val="00497A5A"/>
    <w:rsid w:val="005347E4"/>
    <w:rsid w:val="00590EE4"/>
    <w:rsid w:val="005E2E1A"/>
    <w:rsid w:val="00601C5A"/>
    <w:rsid w:val="00627C6A"/>
    <w:rsid w:val="006C5986"/>
    <w:rsid w:val="006E1E10"/>
    <w:rsid w:val="006F4D1C"/>
    <w:rsid w:val="00712660"/>
    <w:rsid w:val="0073052D"/>
    <w:rsid w:val="00731242"/>
    <w:rsid w:val="00762561"/>
    <w:rsid w:val="007816CD"/>
    <w:rsid w:val="00791C62"/>
    <w:rsid w:val="007E3072"/>
    <w:rsid w:val="00813000"/>
    <w:rsid w:val="008267DE"/>
    <w:rsid w:val="00834348"/>
    <w:rsid w:val="00873489"/>
    <w:rsid w:val="00880697"/>
    <w:rsid w:val="00970447"/>
    <w:rsid w:val="00A7184D"/>
    <w:rsid w:val="00A80571"/>
    <w:rsid w:val="00AA1D1F"/>
    <w:rsid w:val="00B1287F"/>
    <w:rsid w:val="00B548E6"/>
    <w:rsid w:val="00BD0BEC"/>
    <w:rsid w:val="00BE73DC"/>
    <w:rsid w:val="00C07C89"/>
    <w:rsid w:val="00D2685D"/>
    <w:rsid w:val="00D42A81"/>
    <w:rsid w:val="00D8727B"/>
    <w:rsid w:val="00DA3B6D"/>
    <w:rsid w:val="00E07C70"/>
    <w:rsid w:val="00E365A1"/>
    <w:rsid w:val="00E45447"/>
    <w:rsid w:val="00E83067"/>
    <w:rsid w:val="00E9605C"/>
    <w:rsid w:val="00F045C8"/>
    <w:rsid w:val="00F31F85"/>
    <w:rsid w:val="00F4529B"/>
    <w:rsid w:val="00F47409"/>
    <w:rsid w:val="00F61136"/>
    <w:rsid w:val="00FD7F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14134"/>
  <w15:docId w15:val="{3711A362-7958-764B-81B0-2424053A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E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80571"/>
    <w:rPr>
      <w:color w:val="0000FF"/>
      <w:u w:val="single"/>
    </w:rPr>
  </w:style>
  <w:style w:type="paragraph" w:styleId="Header">
    <w:name w:val="header"/>
    <w:basedOn w:val="Normal"/>
    <w:link w:val="HeaderChar"/>
    <w:uiPriority w:val="99"/>
    <w:unhideWhenUsed/>
    <w:rsid w:val="00A80571"/>
    <w:pPr>
      <w:tabs>
        <w:tab w:val="center" w:pos="4536"/>
        <w:tab w:val="right" w:pos="9072"/>
      </w:tabs>
    </w:pPr>
    <w:rPr>
      <w:rFonts w:asciiTheme="minorHAnsi" w:eastAsiaTheme="minorEastAsia" w:hAnsiTheme="minorHAnsi" w:cstheme="minorBidi"/>
      <w:lang w:val="en-US" w:eastAsia="fr-FR"/>
    </w:rPr>
  </w:style>
  <w:style w:type="character" w:customStyle="1" w:styleId="HeaderChar">
    <w:name w:val="Header Char"/>
    <w:basedOn w:val="DefaultParagraphFont"/>
    <w:link w:val="Header"/>
    <w:uiPriority w:val="99"/>
    <w:rsid w:val="00A80571"/>
    <w:rPr>
      <w:lang w:val="en-US"/>
    </w:rPr>
  </w:style>
  <w:style w:type="paragraph" w:styleId="Footer">
    <w:name w:val="footer"/>
    <w:basedOn w:val="Normal"/>
    <w:link w:val="FooterChar"/>
    <w:uiPriority w:val="99"/>
    <w:unhideWhenUsed/>
    <w:rsid w:val="00A80571"/>
    <w:pPr>
      <w:tabs>
        <w:tab w:val="center" w:pos="4536"/>
        <w:tab w:val="right" w:pos="9072"/>
      </w:tabs>
    </w:pPr>
    <w:rPr>
      <w:rFonts w:asciiTheme="minorHAnsi" w:eastAsiaTheme="minorEastAsia" w:hAnsiTheme="minorHAnsi" w:cstheme="minorBidi"/>
      <w:lang w:val="en-US" w:eastAsia="fr-FR"/>
    </w:rPr>
  </w:style>
  <w:style w:type="character" w:customStyle="1" w:styleId="FooterChar">
    <w:name w:val="Footer Char"/>
    <w:basedOn w:val="DefaultParagraphFont"/>
    <w:link w:val="Footer"/>
    <w:uiPriority w:val="99"/>
    <w:rsid w:val="00A80571"/>
    <w:rPr>
      <w:lang w:val="en-US"/>
    </w:rPr>
  </w:style>
  <w:style w:type="paragraph" w:styleId="BalloonText">
    <w:name w:val="Balloon Text"/>
    <w:basedOn w:val="Normal"/>
    <w:link w:val="BalloonTextChar"/>
    <w:uiPriority w:val="99"/>
    <w:semiHidden/>
    <w:unhideWhenUsed/>
    <w:rsid w:val="00A80571"/>
    <w:rPr>
      <w:rFonts w:ascii="Lucida Grande" w:eastAsiaTheme="minorEastAsia" w:hAnsi="Lucida Grande" w:cs="Lucida Grande"/>
      <w:sz w:val="18"/>
      <w:szCs w:val="18"/>
      <w:lang w:val="en-US" w:eastAsia="fr-FR"/>
    </w:rPr>
  </w:style>
  <w:style w:type="character" w:customStyle="1" w:styleId="BalloonTextChar">
    <w:name w:val="Balloon Text Char"/>
    <w:basedOn w:val="DefaultParagraphFont"/>
    <w:link w:val="BalloonText"/>
    <w:uiPriority w:val="99"/>
    <w:semiHidden/>
    <w:rsid w:val="00A80571"/>
    <w:rPr>
      <w:rFonts w:ascii="Lucida Grande" w:hAnsi="Lucida Grande" w:cs="Lucida Grande"/>
      <w:sz w:val="18"/>
      <w:szCs w:val="18"/>
      <w:lang w:val="en-US"/>
    </w:rPr>
  </w:style>
  <w:style w:type="table" w:styleId="TableGrid">
    <w:name w:val="Table Grid"/>
    <w:basedOn w:val="TableNormal"/>
    <w:uiPriority w:val="59"/>
    <w:rsid w:val="00A8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56C6"/>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590EE4"/>
    <w:pPr>
      <w:spacing w:before="100" w:beforeAutospacing="1" w:after="100" w:afterAutospacing="1"/>
    </w:pPr>
  </w:style>
  <w:style w:type="character" w:styleId="CommentReference">
    <w:name w:val="annotation reference"/>
    <w:basedOn w:val="DefaultParagraphFont"/>
    <w:uiPriority w:val="99"/>
    <w:semiHidden/>
    <w:unhideWhenUsed/>
    <w:rsid w:val="00590EE4"/>
    <w:rPr>
      <w:sz w:val="16"/>
      <w:szCs w:val="16"/>
    </w:rPr>
  </w:style>
  <w:style w:type="paragraph" w:styleId="CommentText">
    <w:name w:val="annotation text"/>
    <w:basedOn w:val="Normal"/>
    <w:link w:val="CommentTextChar"/>
    <w:uiPriority w:val="99"/>
    <w:semiHidden/>
    <w:unhideWhenUsed/>
    <w:rsid w:val="00590EE4"/>
    <w:rPr>
      <w:rFonts w:asciiTheme="minorHAnsi" w:eastAsiaTheme="minorEastAsia" w:hAnsiTheme="minorHAnsi" w:cstheme="minorBidi"/>
      <w:sz w:val="20"/>
      <w:szCs w:val="20"/>
      <w:lang w:val="en-US" w:eastAsia="fr-FR"/>
    </w:rPr>
  </w:style>
  <w:style w:type="character" w:customStyle="1" w:styleId="CommentTextChar">
    <w:name w:val="Comment Text Char"/>
    <w:basedOn w:val="DefaultParagraphFont"/>
    <w:link w:val="CommentText"/>
    <w:uiPriority w:val="99"/>
    <w:semiHidden/>
    <w:rsid w:val="00590EE4"/>
    <w:rPr>
      <w:sz w:val="20"/>
      <w:szCs w:val="20"/>
      <w:lang w:val="en-US"/>
    </w:rPr>
  </w:style>
  <w:style w:type="paragraph" w:styleId="CommentSubject">
    <w:name w:val="annotation subject"/>
    <w:basedOn w:val="CommentText"/>
    <w:next w:val="CommentText"/>
    <w:link w:val="CommentSubjectChar"/>
    <w:uiPriority w:val="99"/>
    <w:semiHidden/>
    <w:unhideWhenUsed/>
    <w:rsid w:val="00590EE4"/>
    <w:rPr>
      <w:b/>
      <w:bCs/>
    </w:rPr>
  </w:style>
  <w:style w:type="character" w:customStyle="1" w:styleId="CommentSubjectChar">
    <w:name w:val="Comment Subject Char"/>
    <w:basedOn w:val="CommentTextChar"/>
    <w:link w:val="CommentSubject"/>
    <w:uiPriority w:val="99"/>
    <w:semiHidden/>
    <w:rsid w:val="00590EE4"/>
    <w:rPr>
      <w:b/>
      <w:bCs/>
      <w:sz w:val="20"/>
      <w:szCs w:val="20"/>
      <w:lang w:val="en-US"/>
    </w:rPr>
  </w:style>
  <w:style w:type="character" w:customStyle="1" w:styleId="UnresolvedMention1">
    <w:name w:val="Unresolved Mention1"/>
    <w:basedOn w:val="DefaultParagraphFont"/>
    <w:uiPriority w:val="99"/>
    <w:semiHidden/>
    <w:unhideWhenUsed/>
    <w:rsid w:val="00097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454443">
      <w:bodyDiv w:val="1"/>
      <w:marLeft w:val="0"/>
      <w:marRight w:val="0"/>
      <w:marTop w:val="0"/>
      <w:marBottom w:val="0"/>
      <w:divBdr>
        <w:top w:val="none" w:sz="0" w:space="0" w:color="auto"/>
        <w:left w:val="none" w:sz="0" w:space="0" w:color="auto"/>
        <w:bottom w:val="none" w:sz="0" w:space="0" w:color="auto"/>
        <w:right w:val="none" w:sz="0" w:space="0" w:color="auto"/>
      </w:divBdr>
      <w:divsChild>
        <w:div w:id="227152452">
          <w:marLeft w:val="0"/>
          <w:marRight w:val="0"/>
          <w:marTop w:val="0"/>
          <w:marBottom w:val="0"/>
          <w:divBdr>
            <w:top w:val="none" w:sz="0" w:space="0" w:color="auto"/>
            <w:left w:val="none" w:sz="0" w:space="0" w:color="auto"/>
            <w:bottom w:val="none" w:sz="0" w:space="0" w:color="auto"/>
            <w:right w:val="none" w:sz="0" w:space="0" w:color="auto"/>
          </w:divBdr>
          <w:divsChild>
            <w:div w:id="503470557">
              <w:marLeft w:val="0"/>
              <w:marRight w:val="0"/>
              <w:marTop w:val="0"/>
              <w:marBottom w:val="0"/>
              <w:divBdr>
                <w:top w:val="none" w:sz="0" w:space="0" w:color="auto"/>
                <w:left w:val="none" w:sz="0" w:space="0" w:color="auto"/>
                <w:bottom w:val="none" w:sz="0" w:space="0" w:color="auto"/>
                <w:right w:val="none" w:sz="0" w:space="0" w:color="auto"/>
              </w:divBdr>
              <w:divsChild>
                <w:div w:id="4443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4010">
      <w:bodyDiv w:val="1"/>
      <w:marLeft w:val="0"/>
      <w:marRight w:val="0"/>
      <w:marTop w:val="0"/>
      <w:marBottom w:val="0"/>
      <w:divBdr>
        <w:top w:val="none" w:sz="0" w:space="0" w:color="auto"/>
        <w:left w:val="none" w:sz="0" w:space="0" w:color="auto"/>
        <w:bottom w:val="none" w:sz="0" w:space="0" w:color="auto"/>
        <w:right w:val="none" w:sz="0" w:space="0" w:color="auto"/>
      </w:divBdr>
    </w:div>
    <w:div w:id="1649506291">
      <w:bodyDiv w:val="1"/>
      <w:marLeft w:val="0"/>
      <w:marRight w:val="0"/>
      <w:marTop w:val="0"/>
      <w:marBottom w:val="0"/>
      <w:divBdr>
        <w:top w:val="none" w:sz="0" w:space="0" w:color="auto"/>
        <w:left w:val="none" w:sz="0" w:space="0" w:color="auto"/>
        <w:bottom w:val="none" w:sz="0" w:space="0" w:color="auto"/>
        <w:right w:val="none" w:sz="0" w:space="0" w:color="auto"/>
      </w:divBdr>
    </w:div>
    <w:div w:id="2049453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b.univ-mrs.fr" TargetMode="External"/><Relationship Id="rId3" Type="http://schemas.openxmlformats.org/officeDocument/2006/relationships/webSettings" Target="webSettings.xml"/><Relationship Id="rId7" Type="http://schemas.openxmlformats.org/officeDocument/2006/relationships/hyperlink" Target="http://lcb.cnrs-mr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zy.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713</Words>
  <Characters>4067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CNRS - IMM</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Cascales</dc:creator>
  <cp:lastModifiedBy>Gerlind</cp:lastModifiedBy>
  <cp:revision>3</cp:revision>
  <dcterms:created xsi:type="dcterms:W3CDTF">2021-03-24T09:31:00Z</dcterms:created>
  <dcterms:modified xsi:type="dcterms:W3CDTF">2021-03-24T09:33:00Z</dcterms:modified>
</cp:coreProperties>
</file>